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AD9A9" w14:textId="1D97A85A" w:rsidR="00796A9E" w:rsidRPr="000A6224" w:rsidRDefault="005952DB" w:rsidP="000A6224">
      <w:pPr>
        <w:spacing w:after="240" w:line="240" w:lineRule="auto"/>
        <w:jc w:val="center"/>
        <w:outlineLvl w:val="0"/>
        <w:rPr>
          <w:rFonts w:eastAsia="Times New Roman" w:cstheme="minorHAnsi"/>
          <w:b/>
          <w:bCs/>
          <w:color w:val="333333"/>
          <w:kern w:val="36"/>
          <w:sz w:val="40"/>
          <w:szCs w:val="40"/>
          <w:u w:val="single"/>
          <w:lang w:eastAsia="en-GB"/>
          <w14:ligatures w14:val="none"/>
        </w:rPr>
      </w:pPr>
      <w:r w:rsidRPr="005952DB">
        <w:rPr>
          <w:rFonts w:eastAsia="Times New Roman" w:cstheme="minorHAnsi"/>
          <w:b/>
          <w:bCs/>
          <w:color w:val="333333"/>
          <w:kern w:val="36"/>
          <w:sz w:val="40"/>
          <w:szCs w:val="40"/>
          <w:u w:val="single"/>
          <w:lang w:eastAsia="en-GB"/>
          <w14:ligatures w14:val="none"/>
        </w:rPr>
        <w:t xml:space="preserve">Supporting separated </w:t>
      </w:r>
      <w:r w:rsidRPr="00367C6F">
        <w:rPr>
          <w:rFonts w:eastAsia="Times New Roman" w:cstheme="minorHAnsi"/>
          <w:b/>
          <w:bCs/>
          <w:color w:val="333333"/>
          <w:kern w:val="36"/>
          <w:sz w:val="40"/>
          <w:szCs w:val="40"/>
          <w:u w:val="single"/>
          <w:lang w:eastAsia="en-GB"/>
          <w14:ligatures w14:val="none"/>
        </w:rPr>
        <w:t xml:space="preserve">parents’ </w:t>
      </w:r>
    </w:p>
    <w:p w14:paraId="495975B6" w14:textId="1AC7EFB1" w:rsidR="00BF1540" w:rsidRPr="0000023E" w:rsidRDefault="00C965E4" w:rsidP="0046175D">
      <w:pPr>
        <w:shd w:val="clear" w:color="auto" w:fill="FFFFFF"/>
        <w:spacing w:after="390" w:line="240" w:lineRule="auto"/>
        <w:rPr>
          <w:rFonts w:ascii="Arial" w:eastAsia="Times New Roman" w:hAnsi="Arial" w:cs="Arial"/>
          <w:i/>
          <w:iCs/>
          <w:color w:val="222222"/>
          <w:kern w:val="0"/>
          <w:lang w:eastAsia="en-GB"/>
          <w14:ligatures w14:val="none"/>
        </w:rPr>
      </w:pPr>
      <w:r w:rsidRPr="0000023E">
        <w:rPr>
          <w:rFonts w:ascii="Arial" w:eastAsia="Times New Roman" w:hAnsi="Arial" w:cs="Arial"/>
          <w:i/>
          <w:iCs/>
          <w:color w:val="222222"/>
          <w:kern w:val="0"/>
          <w:lang w:eastAsia="en-GB"/>
          <w14:ligatures w14:val="none"/>
        </w:rPr>
        <w:t>‘</w:t>
      </w:r>
      <w:r w:rsidR="00606590" w:rsidRPr="0000023E">
        <w:rPr>
          <w:rFonts w:ascii="Arial" w:hAnsi="Arial" w:cs="Arial"/>
          <w:i/>
          <w:iCs/>
        </w:rPr>
        <w:t>Children learn best when they are healthy, safe and secure, when their individual needs are met, and when they have positive relationships with the adults caring for them</w:t>
      </w:r>
      <w:r w:rsidRPr="0000023E">
        <w:rPr>
          <w:rFonts w:ascii="Arial" w:hAnsi="Arial" w:cs="Arial"/>
          <w:i/>
          <w:iCs/>
        </w:rPr>
        <w:t>’</w:t>
      </w:r>
      <w:r w:rsidR="002163AE" w:rsidRPr="0000023E">
        <w:rPr>
          <w:rFonts w:ascii="Arial" w:hAnsi="Arial" w:cs="Arial"/>
          <w:i/>
          <w:iCs/>
        </w:rPr>
        <w:t xml:space="preserve"> </w:t>
      </w:r>
      <w:r w:rsidR="002163AE" w:rsidRPr="0000023E">
        <w:rPr>
          <w:rFonts w:ascii="Arial" w:hAnsi="Arial" w:cs="Arial"/>
          <w:i/>
          <w:iCs/>
          <w:sz w:val="20"/>
          <w:szCs w:val="20"/>
        </w:rPr>
        <w:t>(EYFS 2021).</w:t>
      </w:r>
    </w:p>
    <w:p w14:paraId="5AE0957C" w14:textId="1907DCF5" w:rsidR="00C977BD" w:rsidRDefault="00860815" w:rsidP="00BF1540">
      <w:pPr>
        <w:spacing w:after="0" w:line="330" w:lineRule="atLeast"/>
        <w:rPr>
          <w:rFonts w:ascii="Arial" w:eastAsia="Times New Roman" w:hAnsi="Arial" w:cs="Arial"/>
          <w:color w:val="111111"/>
          <w:kern w:val="0"/>
          <w:lang w:eastAsia="en-GB"/>
          <w14:ligatures w14:val="none"/>
        </w:rPr>
      </w:pPr>
      <w:r>
        <w:rPr>
          <w:rFonts w:ascii="Arial" w:eastAsia="Times New Roman" w:hAnsi="Arial" w:cs="Arial"/>
          <w:color w:val="111111"/>
          <w:kern w:val="0"/>
          <w:lang w:eastAsia="en-GB"/>
          <w14:ligatures w14:val="none"/>
        </w:rPr>
        <w:t xml:space="preserve">This policy helps nursery to communicate the expectations to those with parental responsibility, </w:t>
      </w:r>
      <w:r w:rsidR="004E08A6">
        <w:rPr>
          <w:rFonts w:ascii="Arial" w:eastAsia="Times New Roman" w:hAnsi="Arial" w:cs="Arial"/>
          <w:color w:val="111111"/>
          <w:kern w:val="0"/>
          <w:lang w:eastAsia="en-GB"/>
          <w14:ligatures w14:val="none"/>
        </w:rPr>
        <w:t xml:space="preserve">provide information to help all those with parental responsibility </w:t>
      </w:r>
      <w:r w:rsidR="00214302">
        <w:rPr>
          <w:rFonts w:ascii="Arial" w:eastAsia="Times New Roman" w:hAnsi="Arial" w:cs="Arial"/>
          <w:color w:val="111111"/>
          <w:kern w:val="0"/>
          <w:lang w:eastAsia="en-GB"/>
          <w14:ligatures w14:val="none"/>
        </w:rPr>
        <w:t xml:space="preserve">to support their child as best they can, and </w:t>
      </w:r>
      <w:r w:rsidR="0046175D">
        <w:rPr>
          <w:rFonts w:ascii="Arial" w:eastAsia="Times New Roman" w:hAnsi="Arial" w:cs="Arial"/>
          <w:color w:val="111111"/>
          <w:kern w:val="0"/>
          <w:lang w:eastAsia="en-GB"/>
          <w14:ligatures w14:val="none"/>
        </w:rPr>
        <w:t xml:space="preserve">support a child’s right to love and be loved by both parents. </w:t>
      </w:r>
    </w:p>
    <w:p w14:paraId="691CEC1B" w14:textId="77777777" w:rsidR="0046175D" w:rsidRPr="00412504" w:rsidRDefault="0046175D" w:rsidP="00BF1540">
      <w:pPr>
        <w:spacing w:after="0" w:line="330" w:lineRule="atLeast"/>
        <w:rPr>
          <w:rFonts w:ascii="Arial" w:eastAsia="Times New Roman" w:hAnsi="Arial" w:cs="Arial"/>
          <w:color w:val="111111"/>
          <w:kern w:val="0"/>
          <w:lang w:eastAsia="en-GB"/>
          <w14:ligatures w14:val="none"/>
        </w:rPr>
      </w:pPr>
    </w:p>
    <w:p w14:paraId="6A2A0C7E" w14:textId="5A2E41B4" w:rsidR="00BD2A56" w:rsidRPr="00412504" w:rsidRDefault="005952DB" w:rsidP="005952DB">
      <w:pPr>
        <w:shd w:val="clear" w:color="auto" w:fill="FFFFFF"/>
        <w:spacing w:after="390" w:line="240" w:lineRule="auto"/>
        <w:rPr>
          <w:rFonts w:ascii="Arial" w:eastAsia="Times New Roman" w:hAnsi="Arial" w:cs="Arial"/>
          <w:color w:val="222222"/>
          <w:kern w:val="0"/>
          <w:lang w:eastAsia="en-GB"/>
          <w14:ligatures w14:val="none"/>
        </w:rPr>
      </w:pPr>
      <w:r w:rsidRPr="00412504">
        <w:rPr>
          <w:rFonts w:ascii="Arial" w:eastAsia="Times New Roman" w:hAnsi="Arial" w:cs="Arial"/>
          <w:color w:val="222222"/>
          <w:kern w:val="0"/>
          <w:lang w:eastAsia="en-GB"/>
          <w14:ligatures w14:val="none"/>
        </w:rPr>
        <w:t>Parental separation can be a sensitive issue</w:t>
      </w:r>
      <w:r w:rsidR="00C376BE" w:rsidRPr="00412504">
        <w:rPr>
          <w:rFonts w:ascii="Arial" w:eastAsia="Times New Roman" w:hAnsi="Arial" w:cs="Arial"/>
          <w:color w:val="222222"/>
          <w:kern w:val="0"/>
          <w:lang w:eastAsia="en-GB"/>
          <w14:ligatures w14:val="none"/>
        </w:rPr>
        <w:t xml:space="preserve">, </w:t>
      </w:r>
      <w:r w:rsidRPr="00412504">
        <w:rPr>
          <w:rFonts w:ascii="Arial" w:eastAsia="Times New Roman" w:hAnsi="Arial" w:cs="Arial"/>
          <w:color w:val="222222"/>
          <w:kern w:val="0"/>
          <w:lang w:eastAsia="en-GB"/>
          <w14:ligatures w14:val="none"/>
        </w:rPr>
        <w:t>reflect</w:t>
      </w:r>
      <w:r w:rsidR="00F00A5E" w:rsidRPr="00412504">
        <w:rPr>
          <w:rFonts w:ascii="Arial" w:eastAsia="Times New Roman" w:hAnsi="Arial" w:cs="Arial"/>
          <w:color w:val="222222"/>
          <w:kern w:val="0"/>
          <w:lang w:eastAsia="en-GB"/>
          <w14:ligatures w14:val="none"/>
        </w:rPr>
        <w:t>ing</w:t>
      </w:r>
      <w:r w:rsidRPr="00412504">
        <w:rPr>
          <w:rFonts w:ascii="Arial" w:eastAsia="Times New Roman" w:hAnsi="Arial" w:cs="Arial"/>
          <w:color w:val="222222"/>
          <w:kern w:val="0"/>
          <w:lang w:eastAsia="en-GB"/>
          <w14:ligatures w14:val="none"/>
        </w:rPr>
        <w:t xml:space="preserve"> on the child in </w:t>
      </w:r>
      <w:r w:rsidR="00BD2A56" w:rsidRPr="00412504">
        <w:rPr>
          <w:rFonts w:ascii="Arial" w:eastAsia="Times New Roman" w:hAnsi="Arial" w:cs="Arial"/>
          <w:color w:val="222222"/>
          <w:kern w:val="0"/>
          <w:lang w:eastAsia="en-GB"/>
          <w14:ligatures w14:val="none"/>
        </w:rPr>
        <w:t>many</w:t>
      </w:r>
      <w:r w:rsidRPr="00412504">
        <w:rPr>
          <w:rFonts w:ascii="Arial" w:eastAsia="Times New Roman" w:hAnsi="Arial" w:cs="Arial"/>
          <w:color w:val="222222"/>
          <w:kern w:val="0"/>
          <w:lang w:eastAsia="en-GB"/>
          <w14:ligatures w14:val="none"/>
        </w:rPr>
        <w:t xml:space="preserve"> ways</w:t>
      </w:r>
      <w:r w:rsidR="00CE3BC6">
        <w:rPr>
          <w:rFonts w:ascii="Arial" w:eastAsia="Times New Roman" w:hAnsi="Arial" w:cs="Arial"/>
          <w:color w:val="222222"/>
          <w:kern w:val="0"/>
          <w:lang w:eastAsia="en-GB"/>
          <w14:ligatures w14:val="none"/>
        </w:rPr>
        <w:t>, and i</w:t>
      </w:r>
      <w:r w:rsidR="00FF4BB7" w:rsidRPr="00412504">
        <w:rPr>
          <w:rFonts w:ascii="Arial" w:hAnsi="Arial" w:cs="Arial"/>
          <w:color w:val="0B0C0C"/>
          <w:shd w:val="clear" w:color="auto" w:fill="FFFFFF"/>
        </w:rPr>
        <w:t xml:space="preserve">t can be a time of uncertainty and change for all involved. </w:t>
      </w:r>
      <w:r w:rsidRPr="00412504">
        <w:rPr>
          <w:rFonts w:ascii="Arial" w:eastAsia="Times New Roman" w:hAnsi="Arial" w:cs="Arial"/>
          <w:color w:val="222222"/>
          <w:kern w:val="0"/>
          <w:lang w:eastAsia="en-GB"/>
          <w14:ligatures w14:val="none"/>
        </w:rPr>
        <w:t>I</w:t>
      </w:r>
      <w:r w:rsidR="00BD2A56" w:rsidRPr="00412504">
        <w:rPr>
          <w:rFonts w:ascii="Arial" w:eastAsia="Times New Roman" w:hAnsi="Arial" w:cs="Arial"/>
          <w:color w:val="222222"/>
          <w:kern w:val="0"/>
          <w:lang w:eastAsia="en-GB"/>
          <w14:ligatures w14:val="none"/>
        </w:rPr>
        <w:t xml:space="preserve">n situations of parental separation, the child’s needs and welfare will </w:t>
      </w:r>
      <w:r w:rsidR="00F00A5E" w:rsidRPr="00412504">
        <w:rPr>
          <w:rFonts w:ascii="Arial" w:eastAsia="Times New Roman" w:hAnsi="Arial" w:cs="Arial"/>
          <w:color w:val="222222"/>
          <w:kern w:val="0"/>
          <w:lang w:eastAsia="en-GB"/>
          <w14:ligatures w14:val="none"/>
        </w:rPr>
        <w:t>always be</w:t>
      </w:r>
      <w:r w:rsidR="00BD2A56" w:rsidRPr="00412504">
        <w:rPr>
          <w:rFonts w:ascii="Arial" w:eastAsia="Times New Roman" w:hAnsi="Arial" w:cs="Arial"/>
          <w:color w:val="222222"/>
          <w:kern w:val="0"/>
          <w:lang w:eastAsia="en-GB"/>
          <w14:ligatures w14:val="none"/>
        </w:rPr>
        <w:t xml:space="preserve"> our </w:t>
      </w:r>
      <w:r w:rsidR="00F00A5E" w:rsidRPr="00412504">
        <w:rPr>
          <w:rFonts w:ascii="Arial" w:eastAsia="Times New Roman" w:hAnsi="Arial" w:cs="Arial"/>
          <w:color w:val="222222"/>
          <w:kern w:val="0"/>
          <w:lang w:eastAsia="en-GB"/>
          <w14:ligatures w14:val="none"/>
        </w:rPr>
        <w:t>priority</w:t>
      </w:r>
      <w:r w:rsidR="002F3A71" w:rsidRPr="00412504">
        <w:rPr>
          <w:rFonts w:ascii="Arial" w:eastAsia="Times New Roman" w:hAnsi="Arial" w:cs="Arial"/>
          <w:color w:val="222222"/>
          <w:kern w:val="0"/>
          <w:lang w:eastAsia="en-GB"/>
          <w14:ligatures w14:val="none"/>
        </w:rPr>
        <w:t xml:space="preserve"> and our </w:t>
      </w:r>
      <w:r w:rsidR="00031CDC" w:rsidRPr="00412504">
        <w:rPr>
          <w:rFonts w:ascii="Arial" w:eastAsia="Times New Roman" w:hAnsi="Arial" w:cs="Arial"/>
          <w:color w:val="222222"/>
          <w:kern w:val="0"/>
          <w:lang w:eastAsia="en-GB"/>
          <w14:ligatures w14:val="none"/>
        </w:rPr>
        <w:t xml:space="preserve">main </w:t>
      </w:r>
      <w:r w:rsidR="002F3A71" w:rsidRPr="00412504">
        <w:rPr>
          <w:rFonts w:ascii="Arial" w:eastAsia="Times New Roman" w:hAnsi="Arial" w:cs="Arial"/>
          <w:color w:val="222222"/>
          <w:kern w:val="0"/>
          <w:lang w:eastAsia="en-GB"/>
          <w14:ligatures w14:val="none"/>
        </w:rPr>
        <w:t xml:space="preserve">aim </w:t>
      </w:r>
      <w:r w:rsidR="00031CDC" w:rsidRPr="00412504">
        <w:rPr>
          <w:rFonts w:ascii="Arial" w:eastAsia="Times New Roman" w:hAnsi="Arial" w:cs="Arial"/>
          <w:color w:val="222222"/>
          <w:kern w:val="0"/>
          <w:lang w:eastAsia="en-GB"/>
          <w14:ligatures w14:val="none"/>
        </w:rPr>
        <w:t>will be to</w:t>
      </w:r>
      <w:r w:rsidR="00EE2F53" w:rsidRPr="00412504">
        <w:rPr>
          <w:rFonts w:ascii="Arial" w:eastAsia="Times New Roman" w:hAnsi="Arial" w:cs="Arial"/>
          <w:color w:val="222222"/>
          <w:kern w:val="0"/>
          <w:lang w:eastAsia="en-GB"/>
          <w14:ligatures w14:val="none"/>
        </w:rPr>
        <w:t xml:space="preserve"> support the child within the </w:t>
      </w:r>
      <w:r w:rsidR="001D471C" w:rsidRPr="00412504">
        <w:rPr>
          <w:rFonts w:ascii="Arial" w:eastAsia="Times New Roman" w:hAnsi="Arial" w:cs="Arial"/>
          <w:color w:val="222222"/>
          <w:kern w:val="0"/>
          <w:lang w:eastAsia="en-GB"/>
          <w14:ligatures w14:val="none"/>
        </w:rPr>
        <w:t xml:space="preserve">family </w:t>
      </w:r>
      <w:r w:rsidR="00B81D9F">
        <w:rPr>
          <w:rFonts w:ascii="Arial" w:eastAsia="Times New Roman" w:hAnsi="Arial" w:cs="Arial"/>
          <w:color w:val="222222"/>
          <w:kern w:val="0"/>
          <w:lang w:eastAsia="en-GB"/>
          <w14:ligatures w14:val="none"/>
        </w:rPr>
        <w:t>to</w:t>
      </w:r>
      <w:r w:rsidR="00911833" w:rsidRPr="00412504">
        <w:rPr>
          <w:rFonts w:ascii="Arial" w:eastAsia="Times New Roman" w:hAnsi="Arial" w:cs="Arial"/>
          <w:color w:val="222222"/>
          <w:kern w:val="0"/>
          <w:lang w:eastAsia="en-GB"/>
          <w14:ligatures w14:val="none"/>
        </w:rPr>
        <w:t xml:space="preserve"> </w:t>
      </w:r>
      <w:r w:rsidR="006550A9" w:rsidRPr="00412504">
        <w:rPr>
          <w:rFonts w:ascii="Arial" w:eastAsia="Times New Roman" w:hAnsi="Arial" w:cs="Arial"/>
          <w:color w:val="222222"/>
          <w:kern w:val="0"/>
          <w:lang w:eastAsia="en-GB"/>
          <w14:ligatures w14:val="none"/>
        </w:rPr>
        <w:t>reduc</w:t>
      </w:r>
      <w:r w:rsidR="00911833" w:rsidRPr="00412504">
        <w:rPr>
          <w:rFonts w:ascii="Arial" w:eastAsia="Times New Roman" w:hAnsi="Arial" w:cs="Arial"/>
          <w:color w:val="222222"/>
          <w:kern w:val="0"/>
          <w:lang w:eastAsia="en-GB"/>
          <w14:ligatures w14:val="none"/>
        </w:rPr>
        <w:t>e</w:t>
      </w:r>
      <w:r w:rsidR="006550A9" w:rsidRPr="00412504">
        <w:rPr>
          <w:rFonts w:ascii="Arial" w:eastAsia="Times New Roman" w:hAnsi="Arial" w:cs="Arial"/>
          <w:color w:val="222222"/>
          <w:kern w:val="0"/>
          <w:lang w:eastAsia="en-GB"/>
          <w14:ligatures w14:val="none"/>
        </w:rPr>
        <w:t xml:space="preserve"> the impact of</w:t>
      </w:r>
      <w:r w:rsidR="00911833" w:rsidRPr="00412504">
        <w:rPr>
          <w:rFonts w:ascii="Arial" w:eastAsia="Times New Roman" w:hAnsi="Arial" w:cs="Arial"/>
          <w:color w:val="222222"/>
          <w:kern w:val="0"/>
          <w:lang w:eastAsia="en-GB"/>
          <w14:ligatures w14:val="none"/>
        </w:rPr>
        <w:t xml:space="preserve"> </w:t>
      </w:r>
      <w:r w:rsidR="00EE2F53" w:rsidRPr="00412504">
        <w:rPr>
          <w:rFonts w:ascii="Arial" w:eastAsia="Times New Roman" w:hAnsi="Arial" w:cs="Arial"/>
          <w:color w:val="222222"/>
          <w:kern w:val="0"/>
          <w:lang w:eastAsia="en-GB"/>
          <w14:ligatures w14:val="none"/>
        </w:rPr>
        <w:t xml:space="preserve">tension </w:t>
      </w:r>
      <w:r w:rsidR="00911833" w:rsidRPr="00412504">
        <w:rPr>
          <w:rFonts w:ascii="Arial" w:eastAsia="Times New Roman" w:hAnsi="Arial" w:cs="Arial"/>
          <w:color w:val="222222"/>
          <w:kern w:val="0"/>
          <w:lang w:eastAsia="en-GB"/>
          <w14:ligatures w14:val="none"/>
        </w:rPr>
        <w:t>or</w:t>
      </w:r>
      <w:r w:rsidR="00EE2F53" w:rsidRPr="00412504">
        <w:rPr>
          <w:rFonts w:ascii="Arial" w:eastAsia="Times New Roman" w:hAnsi="Arial" w:cs="Arial"/>
          <w:color w:val="222222"/>
          <w:kern w:val="0"/>
          <w:lang w:eastAsia="en-GB"/>
          <w14:ligatures w14:val="none"/>
        </w:rPr>
        <w:t xml:space="preserve"> conflict</w:t>
      </w:r>
      <w:r w:rsidR="00E15FB5" w:rsidRPr="00412504">
        <w:rPr>
          <w:rFonts w:ascii="Arial" w:eastAsia="Times New Roman" w:hAnsi="Arial" w:cs="Arial"/>
          <w:color w:val="222222"/>
          <w:kern w:val="0"/>
          <w:lang w:eastAsia="en-GB"/>
          <w14:ligatures w14:val="none"/>
        </w:rPr>
        <w:t xml:space="preserve"> </w:t>
      </w:r>
      <w:r w:rsidR="006550A9" w:rsidRPr="00412504">
        <w:rPr>
          <w:rFonts w:ascii="Arial" w:eastAsia="Times New Roman" w:hAnsi="Arial" w:cs="Arial"/>
          <w:color w:val="222222"/>
          <w:kern w:val="0"/>
          <w:lang w:eastAsia="en-GB"/>
          <w14:ligatures w14:val="none"/>
        </w:rPr>
        <w:t xml:space="preserve">as much as </w:t>
      </w:r>
      <w:r w:rsidR="00E15FB5" w:rsidRPr="00412504">
        <w:rPr>
          <w:rFonts w:ascii="Arial" w:eastAsia="Times New Roman" w:hAnsi="Arial" w:cs="Arial"/>
          <w:color w:val="222222"/>
          <w:kern w:val="0"/>
          <w:lang w:eastAsia="en-GB"/>
          <w14:ligatures w14:val="none"/>
        </w:rPr>
        <w:t xml:space="preserve">possible. </w:t>
      </w:r>
    </w:p>
    <w:p w14:paraId="184A88D5" w14:textId="18231799" w:rsidR="00FF4BB7" w:rsidRPr="00B7189B" w:rsidRDefault="00911833" w:rsidP="00FF4BB7">
      <w:pPr>
        <w:shd w:val="clear" w:color="auto" w:fill="FFFFFF"/>
        <w:spacing w:after="390" w:line="240" w:lineRule="auto"/>
        <w:rPr>
          <w:rFonts w:ascii="Helvetica" w:eastAsia="Times New Roman" w:hAnsi="Helvetica" w:cs="Helvetica"/>
          <w:color w:val="222222"/>
          <w:kern w:val="0"/>
          <w:sz w:val="24"/>
          <w:szCs w:val="24"/>
          <w:lang w:eastAsia="en-GB"/>
          <w14:ligatures w14:val="none"/>
        </w:rPr>
      </w:pPr>
      <w:r w:rsidRPr="00412504">
        <w:rPr>
          <w:rFonts w:ascii="Arial" w:eastAsia="Times New Roman" w:hAnsi="Arial" w:cs="Arial"/>
          <w:color w:val="222222"/>
          <w:kern w:val="0"/>
          <w:lang w:eastAsia="en-GB"/>
          <w14:ligatures w14:val="none"/>
        </w:rPr>
        <w:t>In the eyes of the law, m</w:t>
      </w:r>
      <w:r w:rsidR="00CF0CA5" w:rsidRPr="00412504">
        <w:rPr>
          <w:rFonts w:ascii="Arial" w:eastAsia="Times New Roman" w:hAnsi="Arial" w:cs="Arial"/>
          <w:color w:val="222222"/>
          <w:kern w:val="0"/>
          <w:lang w:eastAsia="en-GB"/>
          <w14:ligatures w14:val="none"/>
        </w:rPr>
        <w:t xml:space="preserve">others automatically have parental responsibility of the child from birth; </w:t>
      </w:r>
      <w:r w:rsidR="006F3891" w:rsidRPr="00412504">
        <w:rPr>
          <w:rFonts w:ascii="Arial" w:eastAsia="Times New Roman" w:hAnsi="Arial" w:cs="Arial"/>
          <w:color w:val="222222"/>
          <w:kern w:val="0"/>
          <w:lang w:eastAsia="en-GB"/>
          <w14:ligatures w14:val="none"/>
        </w:rPr>
        <w:t>however,</w:t>
      </w:r>
      <w:r w:rsidR="00CF0CA5" w:rsidRPr="00412504">
        <w:rPr>
          <w:rFonts w:ascii="Arial" w:eastAsia="Times New Roman" w:hAnsi="Arial" w:cs="Arial"/>
          <w:color w:val="222222"/>
          <w:kern w:val="0"/>
          <w:lang w:eastAsia="en-GB"/>
          <w14:ligatures w14:val="none"/>
        </w:rPr>
        <w:t xml:space="preserve"> fathers gain parental responsibility through being married to the child’s mother</w:t>
      </w:r>
      <w:r w:rsidR="009043B4" w:rsidRPr="00412504">
        <w:rPr>
          <w:rFonts w:ascii="Arial" w:eastAsia="Times New Roman" w:hAnsi="Arial" w:cs="Arial"/>
          <w:color w:val="222222"/>
          <w:kern w:val="0"/>
          <w:lang w:eastAsia="en-GB"/>
          <w14:ligatures w14:val="none"/>
        </w:rPr>
        <w:t xml:space="preserve"> when the child is born</w:t>
      </w:r>
      <w:r w:rsidR="00CF0CA5" w:rsidRPr="00412504">
        <w:rPr>
          <w:rFonts w:ascii="Arial" w:eastAsia="Times New Roman" w:hAnsi="Arial" w:cs="Arial"/>
          <w:color w:val="222222"/>
          <w:kern w:val="0"/>
          <w:lang w:eastAsia="en-GB"/>
          <w14:ligatures w14:val="none"/>
        </w:rPr>
        <w:t xml:space="preserve"> or being named on the </w:t>
      </w:r>
      <w:r w:rsidR="00EC179C" w:rsidRPr="00412504">
        <w:rPr>
          <w:rFonts w:ascii="Arial" w:eastAsia="Times New Roman" w:hAnsi="Arial" w:cs="Arial"/>
          <w:color w:val="222222"/>
          <w:kern w:val="0"/>
          <w:lang w:eastAsia="en-GB"/>
          <w14:ligatures w14:val="none"/>
        </w:rPr>
        <w:t xml:space="preserve">child’s </w:t>
      </w:r>
      <w:r w:rsidR="00CF0CA5" w:rsidRPr="00412504">
        <w:rPr>
          <w:rFonts w:ascii="Arial" w:eastAsia="Times New Roman" w:hAnsi="Arial" w:cs="Arial"/>
          <w:color w:val="222222"/>
          <w:kern w:val="0"/>
          <w:lang w:eastAsia="en-GB"/>
          <w14:ligatures w14:val="none"/>
        </w:rPr>
        <w:t>birth certificate</w:t>
      </w:r>
      <w:r w:rsidR="00FF4BB7" w:rsidRPr="00412504">
        <w:rPr>
          <w:rFonts w:ascii="Arial" w:eastAsia="Times New Roman" w:hAnsi="Arial" w:cs="Arial"/>
          <w:color w:val="222222"/>
          <w:kern w:val="0"/>
          <w:lang w:eastAsia="en-GB"/>
          <w14:ligatures w14:val="none"/>
        </w:rPr>
        <w:t xml:space="preserve">. </w:t>
      </w:r>
      <w:r w:rsidR="00B81D9F">
        <w:rPr>
          <w:rFonts w:ascii="Arial" w:hAnsi="Arial" w:cs="Arial"/>
          <w:color w:val="0B0C0C"/>
          <w:shd w:val="clear" w:color="auto" w:fill="FFFFFF"/>
        </w:rPr>
        <w:t>Par</w:t>
      </w:r>
      <w:r w:rsidR="005E0FBD">
        <w:rPr>
          <w:rFonts w:ascii="Arial" w:hAnsi="Arial" w:cs="Arial"/>
          <w:color w:val="0B0C0C"/>
          <w:shd w:val="clear" w:color="auto" w:fill="FFFFFF"/>
        </w:rPr>
        <w:t>ents</w:t>
      </w:r>
      <w:r w:rsidR="00FF4BB7" w:rsidRPr="00412504">
        <w:rPr>
          <w:rFonts w:ascii="Arial" w:hAnsi="Arial" w:cs="Arial"/>
          <w:color w:val="0B0C0C"/>
          <w:shd w:val="clear" w:color="auto" w:fill="FFFFFF"/>
        </w:rPr>
        <w:t xml:space="preserve"> can choose how t</w:t>
      </w:r>
      <w:r w:rsidR="005E0FBD">
        <w:rPr>
          <w:rFonts w:ascii="Arial" w:hAnsi="Arial" w:cs="Arial"/>
          <w:color w:val="0B0C0C"/>
          <w:shd w:val="clear" w:color="auto" w:fill="FFFFFF"/>
        </w:rPr>
        <w:t>hey</w:t>
      </w:r>
      <w:r w:rsidR="00FF4BB7" w:rsidRPr="00412504">
        <w:rPr>
          <w:rFonts w:ascii="Arial" w:hAnsi="Arial" w:cs="Arial"/>
          <w:color w:val="0B0C0C"/>
          <w:shd w:val="clear" w:color="auto" w:fill="FFFFFF"/>
        </w:rPr>
        <w:t xml:space="preserve"> </w:t>
      </w:r>
      <w:proofErr w:type="gramStart"/>
      <w:r w:rsidR="00FF4BB7" w:rsidRPr="00412504">
        <w:rPr>
          <w:rFonts w:ascii="Arial" w:hAnsi="Arial" w:cs="Arial"/>
          <w:color w:val="0B0C0C"/>
          <w:shd w:val="clear" w:color="auto" w:fill="FFFFFF"/>
        </w:rPr>
        <w:t>make arrangements</w:t>
      </w:r>
      <w:proofErr w:type="gramEnd"/>
      <w:r w:rsidR="00FF4BB7" w:rsidRPr="00412504">
        <w:rPr>
          <w:rFonts w:ascii="Arial" w:hAnsi="Arial" w:cs="Arial"/>
          <w:color w:val="0B0C0C"/>
          <w:shd w:val="clear" w:color="auto" w:fill="FFFFFF"/>
        </w:rPr>
        <w:t xml:space="preserve"> for looking after children </w:t>
      </w:r>
      <w:r w:rsidR="005E0FBD">
        <w:rPr>
          <w:rFonts w:ascii="Arial" w:hAnsi="Arial" w:cs="Arial"/>
          <w:color w:val="0B0C0C"/>
          <w:shd w:val="clear" w:color="auto" w:fill="FFFFFF"/>
        </w:rPr>
        <w:t>when they</w:t>
      </w:r>
      <w:r w:rsidR="00FF4BB7" w:rsidRPr="00412504">
        <w:rPr>
          <w:rFonts w:ascii="Arial" w:hAnsi="Arial" w:cs="Arial"/>
          <w:color w:val="0B0C0C"/>
          <w:shd w:val="clear" w:color="auto" w:fill="FFFFFF"/>
        </w:rPr>
        <w:t xml:space="preserve"> separate from </w:t>
      </w:r>
      <w:r w:rsidR="005E0FBD">
        <w:rPr>
          <w:rFonts w:ascii="Arial" w:hAnsi="Arial" w:cs="Arial"/>
          <w:color w:val="0B0C0C"/>
          <w:shd w:val="clear" w:color="auto" w:fill="FFFFFF"/>
        </w:rPr>
        <w:t>a</w:t>
      </w:r>
      <w:r w:rsidR="00FF4BB7" w:rsidRPr="00412504">
        <w:rPr>
          <w:rFonts w:ascii="Arial" w:hAnsi="Arial" w:cs="Arial"/>
          <w:color w:val="0B0C0C"/>
          <w:shd w:val="clear" w:color="auto" w:fill="FFFFFF"/>
        </w:rPr>
        <w:t xml:space="preserve"> partner.</w:t>
      </w:r>
      <w:r w:rsidR="00FF4BB7" w:rsidRPr="00B7189B">
        <w:rPr>
          <w:rFonts w:ascii="Helvetica" w:hAnsi="Helvetica" w:cs="Helvetica"/>
          <w:color w:val="0B0C0C"/>
          <w:sz w:val="29"/>
          <w:szCs w:val="29"/>
          <w:shd w:val="clear" w:color="auto" w:fill="FFFFFF"/>
        </w:rPr>
        <w:t xml:space="preserve"> </w:t>
      </w:r>
      <w:hyperlink r:id="rId7" w:history="1">
        <w:r w:rsidR="00FF4BB7" w:rsidRPr="00B7189B">
          <w:rPr>
            <w:rStyle w:val="Hyperlink"/>
            <w:rFonts w:ascii="Helvetica" w:hAnsi="Helvetica" w:cs="Helvetica"/>
          </w:rPr>
          <w:t>Making child arrangements if you divorce or separate: Making child arrangements - GOV.UK (www.gov.uk)</w:t>
        </w:r>
      </w:hyperlink>
      <w:r w:rsidR="00FF4BB7" w:rsidRPr="00B7189B">
        <w:rPr>
          <w:rStyle w:val="Hyperlink"/>
          <w:rFonts w:ascii="Helvetica" w:hAnsi="Helvetica" w:cs="Helvetica"/>
        </w:rPr>
        <w:t>.</w:t>
      </w:r>
    </w:p>
    <w:p w14:paraId="02B9AF1D" w14:textId="0BAA7C54" w:rsidR="00FB3128" w:rsidRPr="00412504" w:rsidRDefault="00FB3128" w:rsidP="00FB3128">
      <w:pPr>
        <w:shd w:val="clear" w:color="auto" w:fill="FFFFFF"/>
        <w:spacing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 xml:space="preserve">Parents </w:t>
      </w:r>
      <w:r w:rsidR="00602EC2" w:rsidRPr="00412504">
        <w:rPr>
          <w:rFonts w:ascii="Arial" w:eastAsia="Times New Roman" w:hAnsi="Arial" w:cs="Arial"/>
          <w:color w:val="4A4A4A"/>
          <w:kern w:val="0"/>
          <w:lang w:eastAsia="en-GB"/>
          <w14:ligatures w14:val="none"/>
        </w:rPr>
        <w:t>with</w:t>
      </w:r>
      <w:r w:rsidRPr="00412504">
        <w:rPr>
          <w:rFonts w:ascii="Arial" w:eastAsia="Times New Roman" w:hAnsi="Arial" w:cs="Arial"/>
          <w:color w:val="4A4A4A"/>
          <w:kern w:val="0"/>
          <w:lang w:eastAsia="en-GB"/>
          <w14:ligatures w14:val="none"/>
        </w:rPr>
        <w:t xml:space="preserve"> responsibility are entitled to share in the decisions that are made about their child and </w:t>
      </w:r>
      <w:r w:rsidR="009F3DE7" w:rsidRPr="00412504">
        <w:rPr>
          <w:rFonts w:ascii="Arial" w:eastAsia="Times New Roman" w:hAnsi="Arial" w:cs="Arial"/>
          <w:color w:val="4A4A4A"/>
          <w:kern w:val="0"/>
          <w:lang w:eastAsia="en-GB"/>
          <w14:ligatures w14:val="none"/>
        </w:rPr>
        <w:t xml:space="preserve">to </w:t>
      </w:r>
      <w:r w:rsidRPr="00412504">
        <w:rPr>
          <w:rFonts w:ascii="Arial" w:eastAsia="Times New Roman" w:hAnsi="Arial" w:cs="Arial"/>
          <w:color w:val="4A4A4A"/>
          <w:kern w:val="0"/>
          <w:lang w:eastAsia="en-GB"/>
          <w14:ligatures w14:val="none"/>
        </w:rPr>
        <w:t>be treated equally. This includes matters such as:</w:t>
      </w:r>
    </w:p>
    <w:p w14:paraId="287FA9E1" w14:textId="77777777" w:rsidR="00FB3128" w:rsidRPr="00412504" w:rsidRDefault="00FB3128" w:rsidP="00FB3128">
      <w:pPr>
        <w:numPr>
          <w:ilvl w:val="0"/>
          <w:numId w:val="1"/>
        </w:numPr>
        <w:shd w:val="clear" w:color="auto" w:fill="FFFFFF"/>
        <w:spacing w:before="100" w:beforeAutospacing="1"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 xml:space="preserve">Admission </w:t>
      </w:r>
      <w:proofErr w:type="gramStart"/>
      <w:r w:rsidRPr="00412504">
        <w:rPr>
          <w:rFonts w:ascii="Arial" w:eastAsia="Times New Roman" w:hAnsi="Arial" w:cs="Arial"/>
          <w:color w:val="4A4A4A"/>
          <w:kern w:val="0"/>
          <w:lang w:eastAsia="en-GB"/>
          <w14:ligatures w14:val="none"/>
        </w:rPr>
        <w:t>decisions;</w:t>
      </w:r>
      <w:proofErr w:type="gramEnd"/>
    </w:p>
    <w:p w14:paraId="44A4D503" w14:textId="528D171A" w:rsidR="00FB3128" w:rsidRPr="00412504" w:rsidRDefault="00FB3128" w:rsidP="00FB3128">
      <w:pPr>
        <w:numPr>
          <w:ilvl w:val="0"/>
          <w:numId w:val="1"/>
        </w:numPr>
        <w:shd w:val="clear" w:color="auto" w:fill="FFFFFF"/>
        <w:spacing w:before="100" w:beforeAutospacing="1"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Attendance at parent</w:t>
      </w:r>
      <w:r w:rsidR="00956176" w:rsidRPr="00412504">
        <w:rPr>
          <w:rFonts w:ascii="Arial" w:eastAsia="Times New Roman" w:hAnsi="Arial" w:cs="Arial"/>
          <w:color w:val="4A4A4A"/>
          <w:kern w:val="0"/>
          <w:lang w:eastAsia="en-GB"/>
          <w14:ligatures w14:val="none"/>
        </w:rPr>
        <w:t>/nursery</w:t>
      </w:r>
      <w:r w:rsidRPr="00412504">
        <w:rPr>
          <w:rFonts w:ascii="Arial" w:eastAsia="Times New Roman" w:hAnsi="Arial" w:cs="Arial"/>
          <w:color w:val="4A4A4A"/>
          <w:kern w:val="0"/>
          <w:lang w:eastAsia="en-GB"/>
          <w14:ligatures w14:val="none"/>
        </w:rPr>
        <w:t xml:space="preserve"> </w:t>
      </w:r>
      <w:proofErr w:type="gramStart"/>
      <w:r w:rsidRPr="00412504">
        <w:rPr>
          <w:rFonts w:ascii="Arial" w:eastAsia="Times New Roman" w:hAnsi="Arial" w:cs="Arial"/>
          <w:color w:val="4A4A4A"/>
          <w:kern w:val="0"/>
          <w:lang w:eastAsia="en-GB"/>
          <w14:ligatures w14:val="none"/>
        </w:rPr>
        <w:t>events;</w:t>
      </w:r>
      <w:proofErr w:type="gramEnd"/>
    </w:p>
    <w:p w14:paraId="028CAE62" w14:textId="6F6508F5" w:rsidR="00FB3128" w:rsidRPr="00412504" w:rsidRDefault="00FB3128" w:rsidP="00FB3128">
      <w:pPr>
        <w:numPr>
          <w:ilvl w:val="0"/>
          <w:numId w:val="1"/>
        </w:numPr>
        <w:shd w:val="clear" w:color="auto" w:fill="FFFFFF"/>
        <w:spacing w:before="100" w:beforeAutospacing="1"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 xml:space="preserve">Access to </w:t>
      </w:r>
      <w:r w:rsidR="00956176" w:rsidRPr="00412504">
        <w:rPr>
          <w:rFonts w:ascii="Arial" w:eastAsia="Times New Roman" w:hAnsi="Arial" w:cs="Arial"/>
          <w:color w:val="4A4A4A"/>
          <w:kern w:val="0"/>
          <w:lang w:eastAsia="en-GB"/>
          <w14:ligatures w14:val="none"/>
        </w:rPr>
        <w:t>the child’s</w:t>
      </w:r>
      <w:r w:rsidRPr="00412504">
        <w:rPr>
          <w:rFonts w:ascii="Arial" w:eastAsia="Times New Roman" w:hAnsi="Arial" w:cs="Arial"/>
          <w:color w:val="4A4A4A"/>
          <w:kern w:val="0"/>
          <w:lang w:eastAsia="en-GB"/>
          <w14:ligatures w14:val="none"/>
        </w:rPr>
        <w:t xml:space="preserve"> records, </w:t>
      </w:r>
      <w:r w:rsidR="00956176" w:rsidRPr="00412504">
        <w:rPr>
          <w:rFonts w:ascii="Arial" w:eastAsia="Times New Roman" w:hAnsi="Arial" w:cs="Arial"/>
          <w:color w:val="4A4A4A"/>
          <w:kern w:val="0"/>
          <w:lang w:eastAsia="en-GB"/>
          <w14:ligatures w14:val="none"/>
        </w:rPr>
        <w:t xml:space="preserve">education </w:t>
      </w:r>
      <w:r w:rsidRPr="00412504">
        <w:rPr>
          <w:rFonts w:ascii="Arial" w:eastAsia="Times New Roman" w:hAnsi="Arial" w:cs="Arial"/>
          <w:color w:val="4A4A4A"/>
          <w:kern w:val="0"/>
          <w:lang w:eastAsia="en-GB"/>
          <w14:ligatures w14:val="none"/>
        </w:rPr>
        <w:t>r</w:t>
      </w:r>
      <w:r w:rsidR="00472A34" w:rsidRPr="00412504">
        <w:rPr>
          <w:rFonts w:ascii="Arial" w:eastAsia="Times New Roman" w:hAnsi="Arial" w:cs="Arial"/>
          <w:color w:val="4A4A4A"/>
          <w:kern w:val="0"/>
          <w:lang w:eastAsia="en-GB"/>
          <w14:ligatures w14:val="none"/>
        </w:rPr>
        <w:t>eports and assessments</w:t>
      </w:r>
      <w:r w:rsidRPr="00412504">
        <w:rPr>
          <w:rFonts w:ascii="Arial" w:eastAsia="Times New Roman" w:hAnsi="Arial" w:cs="Arial"/>
          <w:color w:val="4A4A4A"/>
          <w:kern w:val="0"/>
          <w:lang w:eastAsia="en-GB"/>
          <w14:ligatures w14:val="none"/>
        </w:rPr>
        <w:t xml:space="preserve">, </w:t>
      </w:r>
    </w:p>
    <w:p w14:paraId="6A0A945B" w14:textId="77777777" w:rsidR="00FB3128" w:rsidRPr="00412504" w:rsidRDefault="00FB3128" w:rsidP="00FB3128">
      <w:pPr>
        <w:numPr>
          <w:ilvl w:val="0"/>
          <w:numId w:val="1"/>
        </w:numPr>
        <w:shd w:val="clear" w:color="auto" w:fill="FFFFFF"/>
        <w:spacing w:before="100" w:beforeAutospacing="1"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 xml:space="preserve">Copies of school </w:t>
      </w:r>
      <w:proofErr w:type="gramStart"/>
      <w:r w:rsidRPr="00412504">
        <w:rPr>
          <w:rFonts w:ascii="Arial" w:eastAsia="Times New Roman" w:hAnsi="Arial" w:cs="Arial"/>
          <w:color w:val="4A4A4A"/>
          <w:kern w:val="0"/>
          <w:lang w:eastAsia="en-GB"/>
          <w14:ligatures w14:val="none"/>
        </w:rPr>
        <w:t>photographs;</w:t>
      </w:r>
      <w:proofErr w:type="gramEnd"/>
    </w:p>
    <w:p w14:paraId="32EA4E17" w14:textId="6047C012" w:rsidR="00FB3128" w:rsidRPr="00412504" w:rsidRDefault="00FB3128" w:rsidP="00FB3128">
      <w:pPr>
        <w:numPr>
          <w:ilvl w:val="0"/>
          <w:numId w:val="1"/>
        </w:numPr>
        <w:shd w:val="clear" w:color="auto" w:fill="FFFFFF"/>
        <w:spacing w:before="100" w:beforeAutospacing="1"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 xml:space="preserve">Information about </w:t>
      </w:r>
      <w:r w:rsidR="00472A34" w:rsidRPr="00412504">
        <w:rPr>
          <w:rFonts w:ascii="Arial" w:eastAsia="Times New Roman" w:hAnsi="Arial" w:cs="Arial"/>
          <w:color w:val="4A4A4A"/>
          <w:kern w:val="0"/>
          <w:lang w:eastAsia="en-GB"/>
          <w14:ligatures w14:val="none"/>
        </w:rPr>
        <w:t>nursery</w:t>
      </w:r>
      <w:r w:rsidR="006343CC" w:rsidRPr="00412504">
        <w:rPr>
          <w:rFonts w:ascii="Arial" w:eastAsia="Times New Roman" w:hAnsi="Arial" w:cs="Arial"/>
          <w:color w:val="4A4A4A"/>
          <w:kern w:val="0"/>
          <w:lang w:eastAsia="en-GB"/>
          <w14:ligatures w14:val="none"/>
        </w:rPr>
        <w:t xml:space="preserve"> trips</w:t>
      </w:r>
      <w:r w:rsidRPr="00412504">
        <w:rPr>
          <w:rFonts w:ascii="Arial" w:eastAsia="Times New Roman" w:hAnsi="Arial" w:cs="Arial"/>
          <w:color w:val="4A4A4A"/>
          <w:kern w:val="0"/>
          <w:lang w:eastAsia="en-GB"/>
          <w14:ligatures w14:val="none"/>
        </w:rPr>
        <w:t>; and</w:t>
      </w:r>
      <w:r w:rsidR="009073B8" w:rsidRPr="00412504">
        <w:rPr>
          <w:rFonts w:ascii="Arial" w:eastAsia="Times New Roman" w:hAnsi="Arial" w:cs="Arial"/>
          <w:color w:val="4A4A4A"/>
          <w:kern w:val="0"/>
          <w:lang w:eastAsia="en-GB"/>
          <w14:ligatures w14:val="none"/>
        </w:rPr>
        <w:t xml:space="preserve"> newsletters, </w:t>
      </w:r>
      <w:proofErr w:type="gramStart"/>
      <w:r w:rsidR="009073B8" w:rsidRPr="00412504">
        <w:rPr>
          <w:rFonts w:ascii="Arial" w:eastAsia="Times New Roman" w:hAnsi="Arial" w:cs="Arial"/>
          <w:color w:val="4A4A4A"/>
          <w:kern w:val="0"/>
          <w:lang w:eastAsia="en-GB"/>
          <w14:ligatures w14:val="none"/>
        </w:rPr>
        <w:t>etc;</w:t>
      </w:r>
      <w:proofErr w:type="gramEnd"/>
    </w:p>
    <w:p w14:paraId="61C28977" w14:textId="77777777" w:rsidR="00FB3128" w:rsidRPr="00412504" w:rsidRDefault="00FB3128" w:rsidP="00FB3128">
      <w:pPr>
        <w:numPr>
          <w:ilvl w:val="0"/>
          <w:numId w:val="1"/>
        </w:numPr>
        <w:shd w:val="clear" w:color="auto" w:fill="FFFFFF"/>
        <w:spacing w:before="100" w:beforeAutospacing="1"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Decisions about suspension or exclusion.</w:t>
      </w:r>
    </w:p>
    <w:p w14:paraId="7ACD6DFD" w14:textId="1DE1527D" w:rsidR="007652B8" w:rsidRPr="00675603" w:rsidRDefault="006343CC" w:rsidP="00AF1DCD">
      <w:pPr>
        <w:shd w:val="clear" w:color="auto" w:fill="FFFFFF"/>
        <w:spacing w:after="100" w:afterAutospacing="1" w:line="240" w:lineRule="auto"/>
        <w:rPr>
          <w:rFonts w:ascii="Arial" w:eastAsia="Times New Roman" w:hAnsi="Arial" w:cs="Arial"/>
          <w:color w:val="4A4A4A"/>
          <w:kern w:val="0"/>
          <w:lang w:eastAsia="en-GB"/>
          <w14:ligatures w14:val="none"/>
        </w:rPr>
      </w:pPr>
      <w:r w:rsidRPr="00412504">
        <w:rPr>
          <w:rFonts w:ascii="Arial" w:eastAsia="Times New Roman" w:hAnsi="Arial" w:cs="Arial"/>
          <w:color w:val="4A4A4A"/>
          <w:kern w:val="0"/>
          <w:lang w:eastAsia="en-GB"/>
          <w14:ligatures w14:val="none"/>
        </w:rPr>
        <w:t>Nursery</w:t>
      </w:r>
      <w:r w:rsidR="00FB3128" w:rsidRPr="00412504">
        <w:rPr>
          <w:rFonts w:ascii="Arial" w:eastAsia="Times New Roman" w:hAnsi="Arial" w:cs="Arial"/>
          <w:color w:val="4A4A4A"/>
          <w:kern w:val="0"/>
          <w:lang w:eastAsia="en-GB"/>
          <w14:ligatures w14:val="none"/>
        </w:rPr>
        <w:t xml:space="preserve"> do</w:t>
      </w:r>
      <w:r w:rsidRPr="00412504">
        <w:rPr>
          <w:rFonts w:ascii="Arial" w:eastAsia="Times New Roman" w:hAnsi="Arial" w:cs="Arial"/>
          <w:color w:val="4A4A4A"/>
          <w:kern w:val="0"/>
          <w:lang w:eastAsia="en-GB"/>
          <w14:ligatures w14:val="none"/>
        </w:rPr>
        <w:t>es</w:t>
      </w:r>
      <w:r w:rsidR="00FB3128" w:rsidRPr="00412504">
        <w:rPr>
          <w:rFonts w:ascii="Arial" w:eastAsia="Times New Roman" w:hAnsi="Arial" w:cs="Arial"/>
          <w:color w:val="4A4A4A"/>
          <w:kern w:val="0"/>
          <w:lang w:eastAsia="en-GB"/>
          <w14:ligatures w14:val="none"/>
        </w:rPr>
        <w:t xml:space="preserve"> not have the power to act on the request of one parent to restrict the other parent’s involvement. </w:t>
      </w:r>
      <w:r w:rsidR="007F5BF7" w:rsidRPr="00412504">
        <w:rPr>
          <w:rFonts w:ascii="Arial" w:eastAsia="Times New Roman" w:hAnsi="Arial" w:cs="Arial"/>
          <w:color w:val="4A4A4A"/>
          <w:kern w:val="0"/>
          <w:lang w:eastAsia="en-GB"/>
          <w14:ligatures w14:val="none"/>
        </w:rPr>
        <w:t>We</w:t>
      </w:r>
      <w:r w:rsidR="00FB3128" w:rsidRPr="00412504">
        <w:rPr>
          <w:rFonts w:ascii="Arial" w:eastAsia="Times New Roman" w:hAnsi="Arial" w:cs="Arial"/>
          <w:color w:val="4A4A4A"/>
          <w:kern w:val="0"/>
          <w:lang w:eastAsia="en-GB"/>
          <w14:ligatures w14:val="none"/>
        </w:rPr>
        <w:t xml:space="preserve"> will only do so if there is a specific court order</w:t>
      </w:r>
      <w:r w:rsidR="00612E37">
        <w:rPr>
          <w:rFonts w:ascii="Arial" w:eastAsia="Times New Roman" w:hAnsi="Arial" w:cs="Arial"/>
          <w:color w:val="4A4A4A"/>
          <w:kern w:val="0"/>
          <w:lang w:eastAsia="en-GB"/>
          <w14:ligatures w14:val="none"/>
        </w:rPr>
        <w:t xml:space="preserve">, which is rare. </w:t>
      </w:r>
    </w:p>
    <w:p w14:paraId="15B03975" w14:textId="496C7103" w:rsidR="006F6C1F" w:rsidRPr="00675603" w:rsidRDefault="006F6C1F" w:rsidP="00AF1DCD">
      <w:pPr>
        <w:shd w:val="clear" w:color="auto" w:fill="FFFFFF"/>
        <w:spacing w:after="100" w:afterAutospacing="1" w:line="240" w:lineRule="auto"/>
        <w:rPr>
          <w:rFonts w:ascii="Arial" w:eastAsia="Times New Roman" w:hAnsi="Arial" w:cs="Arial"/>
          <w:color w:val="4A4A4A"/>
          <w:kern w:val="0"/>
          <w:lang w:eastAsia="en-GB"/>
          <w14:ligatures w14:val="none"/>
        </w:rPr>
      </w:pPr>
      <w:r w:rsidRPr="00675603">
        <w:rPr>
          <w:rFonts w:ascii="Arial" w:eastAsia="Times New Roman" w:hAnsi="Arial" w:cs="Arial"/>
          <w:color w:val="4A4A4A"/>
          <w:kern w:val="0"/>
          <w:lang w:eastAsia="en-GB"/>
          <w14:ligatures w14:val="none"/>
        </w:rPr>
        <w:t xml:space="preserve">To support </w:t>
      </w:r>
      <w:r w:rsidR="001D7313" w:rsidRPr="00675603">
        <w:rPr>
          <w:rFonts w:ascii="Arial" w:eastAsia="Times New Roman" w:hAnsi="Arial" w:cs="Arial"/>
          <w:color w:val="4A4A4A"/>
          <w:kern w:val="0"/>
          <w:lang w:eastAsia="en-GB"/>
          <w14:ligatures w14:val="none"/>
        </w:rPr>
        <w:t xml:space="preserve">you and </w:t>
      </w:r>
      <w:r w:rsidRPr="00675603">
        <w:rPr>
          <w:rFonts w:ascii="Arial" w:eastAsia="Times New Roman" w:hAnsi="Arial" w:cs="Arial"/>
          <w:color w:val="4A4A4A"/>
          <w:kern w:val="0"/>
          <w:lang w:eastAsia="en-GB"/>
          <w14:ligatures w14:val="none"/>
        </w:rPr>
        <w:t xml:space="preserve">your child </w:t>
      </w:r>
      <w:r w:rsidR="000C7094" w:rsidRPr="00675603">
        <w:rPr>
          <w:rFonts w:ascii="Arial" w:eastAsia="Times New Roman" w:hAnsi="Arial" w:cs="Arial"/>
          <w:color w:val="4A4A4A"/>
          <w:kern w:val="0"/>
          <w:lang w:eastAsia="en-GB"/>
          <w14:ligatures w14:val="none"/>
        </w:rPr>
        <w:t xml:space="preserve">in </w:t>
      </w:r>
      <w:r w:rsidRPr="00675603">
        <w:rPr>
          <w:rFonts w:ascii="Arial" w:eastAsia="Times New Roman" w:hAnsi="Arial" w:cs="Arial"/>
          <w:color w:val="4A4A4A"/>
          <w:kern w:val="0"/>
          <w:lang w:eastAsia="en-GB"/>
          <w14:ligatures w14:val="none"/>
        </w:rPr>
        <w:t xml:space="preserve">the best </w:t>
      </w:r>
      <w:r w:rsidR="000C7094" w:rsidRPr="00675603">
        <w:rPr>
          <w:rFonts w:ascii="Arial" w:eastAsia="Times New Roman" w:hAnsi="Arial" w:cs="Arial"/>
          <w:color w:val="4A4A4A"/>
          <w:kern w:val="0"/>
          <w:lang w:eastAsia="en-GB"/>
          <w14:ligatures w14:val="none"/>
        </w:rPr>
        <w:t>way possible,</w:t>
      </w:r>
      <w:r w:rsidRPr="00675603">
        <w:rPr>
          <w:rFonts w:ascii="Arial" w:eastAsia="Times New Roman" w:hAnsi="Arial" w:cs="Arial"/>
          <w:color w:val="4A4A4A"/>
          <w:kern w:val="0"/>
          <w:lang w:eastAsia="en-GB"/>
          <w14:ligatures w14:val="none"/>
        </w:rPr>
        <w:t xml:space="preserve"> </w:t>
      </w:r>
      <w:r w:rsidR="00427CDF" w:rsidRPr="00675603">
        <w:rPr>
          <w:rFonts w:ascii="Arial" w:eastAsia="Times New Roman" w:hAnsi="Arial" w:cs="Arial"/>
          <w:color w:val="4A4A4A"/>
          <w:kern w:val="0"/>
          <w:lang w:eastAsia="en-GB"/>
          <w14:ligatures w14:val="none"/>
        </w:rPr>
        <w:t xml:space="preserve">it is important for </w:t>
      </w:r>
      <w:r w:rsidR="005E35CC" w:rsidRPr="00675603">
        <w:rPr>
          <w:rFonts w:ascii="Arial" w:eastAsia="Times New Roman" w:hAnsi="Arial" w:cs="Arial"/>
          <w:color w:val="4A4A4A"/>
          <w:kern w:val="0"/>
          <w:lang w:eastAsia="en-GB"/>
          <w14:ligatures w14:val="none"/>
        </w:rPr>
        <w:t>practitioners</w:t>
      </w:r>
      <w:r w:rsidR="00427CDF" w:rsidRPr="00675603">
        <w:rPr>
          <w:rFonts w:ascii="Arial" w:eastAsia="Times New Roman" w:hAnsi="Arial" w:cs="Arial"/>
          <w:color w:val="4A4A4A"/>
          <w:kern w:val="0"/>
          <w:lang w:eastAsia="en-GB"/>
          <w14:ligatures w14:val="none"/>
        </w:rPr>
        <w:t xml:space="preserve"> to be aware of</w:t>
      </w:r>
      <w:r w:rsidR="00F40205" w:rsidRPr="00675603">
        <w:rPr>
          <w:rFonts w:ascii="Arial" w:eastAsia="Times New Roman" w:hAnsi="Arial" w:cs="Arial"/>
          <w:color w:val="4A4A4A"/>
          <w:kern w:val="0"/>
          <w:lang w:eastAsia="en-GB"/>
          <w14:ligatures w14:val="none"/>
        </w:rPr>
        <w:t xml:space="preserve"> </w:t>
      </w:r>
      <w:r w:rsidR="00612E37">
        <w:rPr>
          <w:rFonts w:ascii="Arial" w:eastAsia="Times New Roman" w:hAnsi="Arial" w:cs="Arial"/>
          <w:color w:val="4A4A4A"/>
          <w:kern w:val="0"/>
          <w:lang w:eastAsia="en-GB"/>
          <w14:ligatures w14:val="none"/>
        </w:rPr>
        <w:t xml:space="preserve">arrangements </w:t>
      </w:r>
      <w:r w:rsidR="00F40205" w:rsidRPr="00675603">
        <w:rPr>
          <w:rFonts w:ascii="Arial" w:eastAsia="Times New Roman" w:hAnsi="Arial" w:cs="Arial"/>
          <w:color w:val="4A4A4A"/>
          <w:kern w:val="0"/>
          <w:lang w:eastAsia="en-GB"/>
          <w14:ligatures w14:val="none"/>
        </w:rPr>
        <w:t xml:space="preserve">in the </w:t>
      </w:r>
      <w:r w:rsidR="002D0F3D" w:rsidRPr="00675603">
        <w:rPr>
          <w:rFonts w:ascii="Arial" w:eastAsia="Times New Roman" w:hAnsi="Arial" w:cs="Arial"/>
          <w:color w:val="4A4A4A"/>
          <w:kern w:val="0"/>
          <w:lang w:eastAsia="en-GB"/>
          <w14:ligatures w14:val="none"/>
        </w:rPr>
        <w:t xml:space="preserve">home and </w:t>
      </w:r>
      <w:r w:rsidR="00F40205" w:rsidRPr="00675603">
        <w:rPr>
          <w:rFonts w:ascii="Arial" w:eastAsia="Times New Roman" w:hAnsi="Arial" w:cs="Arial"/>
          <w:color w:val="4A4A4A"/>
          <w:kern w:val="0"/>
          <w:lang w:eastAsia="en-GB"/>
          <w14:ligatures w14:val="none"/>
        </w:rPr>
        <w:t xml:space="preserve">family context. </w:t>
      </w:r>
    </w:p>
    <w:p w14:paraId="2053DAAA" w14:textId="11FE27A3" w:rsidR="00F00A5E" w:rsidRPr="00675603" w:rsidRDefault="00F00A5E" w:rsidP="005952DB">
      <w:pPr>
        <w:shd w:val="clear" w:color="auto" w:fill="FFFFFF"/>
        <w:spacing w:after="390" w:line="240" w:lineRule="auto"/>
        <w:rPr>
          <w:rFonts w:ascii="Arial" w:eastAsia="Times New Roman" w:hAnsi="Arial" w:cs="Arial"/>
          <w:b/>
          <w:bCs/>
          <w:color w:val="222222"/>
          <w:kern w:val="0"/>
          <w:u w:val="single"/>
          <w:lang w:eastAsia="en-GB"/>
          <w14:ligatures w14:val="none"/>
        </w:rPr>
      </w:pPr>
      <w:r w:rsidRPr="00675603">
        <w:rPr>
          <w:rFonts w:ascii="Arial" w:eastAsia="Times New Roman" w:hAnsi="Arial" w:cs="Arial"/>
          <w:b/>
          <w:bCs/>
          <w:color w:val="222222"/>
          <w:kern w:val="0"/>
          <w:u w:val="single"/>
          <w:lang w:eastAsia="en-GB"/>
          <w14:ligatures w14:val="none"/>
        </w:rPr>
        <w:t xml:space="preserve">On enrolment to the </w:t>
      </w:r>
      <w:r w:rsidR="00400385" w:rsidRPr="00675603">
        <w:rPr>
          <w:rFonts w:ascii="Arial" w:eastAsia="Times New Roman" w:hAnsi="Arial" w:cs="Arial"/>
          <w:b/>
          <w:bCs/>
          <w:color w:val="222222"/>
          <w:kern w:val="0"/>
          <w:u w:val="single"/>
          <w:lang w:eastAsia="en-GB"/>
          <w14:ligatures w14:val="none"/>
        </w:rPr>
        <w:t>setting,</w:t>
      </w:r>
      <w:r w:rsidR="00367C6F" w:rsidRPr="00675603">
        <w:rPr>
          <w:rFonts w:ascii="Arial" w:eastAsia="Times New Roman" w:hAnsi="Arial" w:cs="Arial"/>
          <w:b/>
          <w:bCs/>
          <w:color w:val="222222"/>
          <w:kern w:val="0"/>
          <w:u w:val="single"/>
          <w:lang w:eastAsia="en-GB"/>
          <w14:ligatures w14:val="none"/>
        </w:rPr>
        <w:t xml:space="preserve"> we will seek to</w:t>
      </w:r>
      <w:r w:rsidRPr="00675603">
        <w:rPr>
          <w:rFonts w:ascii="Arial" w:eastAsia="Times New Roman" w:hAnsi="Arial" w:cs="Arial"/>
          <w:b/>
          <w:bCs/>
          <w:color w:val="222222"/>
          <w:kern w:val="0"/>
          <w:u w:val="single"/>
          <w:lang w:eastAsia="en-GB"/>
          <w14:ligatures w14:val="none"/>
        </w:rPr>
        <w:t xml:space="preserve">: </w:t>
      </w:r>
    </w:p>
    <w:p w14:paraId="31124625" w14:textId="1B00F54F" w:rsidR="000B0038" w:rsidRPr="00675603" w:rsidRDefault="00367C6F" w:rsidP="005C6693">
      <w:pPr>
        <w:pStyle w:val="ListParagraph"/>
        <w:numPr>
          <w:ilvl w:val="0"/>
          <w:numId w:val="2"/>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Learn </w:t>
      </w:r>
      <w:r w:rsidR="00F00A5E" w:rsidRPr="00675603">
        <w:rPr>
          <w:rFonts w:ascii="Arial" w:eastAsia="Times New Roman" w:hAnsi="Arial" w:cs="Arial"/>
          <w:color w:val="222222"/>
          <w:kern w:val="0"/>
          <w:lang w:eastAsia="en-GB"/>
          <w14:ligatures w14:val="none"/>
        </w:rPr>
        <w:t>about the child as part of our</w:t>
      </w:r>
      <w:r w:rsidR="000060BB" w:rsidRPr="00675603">
        <w:rPr>
          <w:rFonts w:ascii="Arial" w:eastAsia="Times New Roman" w:hAnsi="Arial" w:cs="Arial"/>
          <w:color w:val="222222"/>
          <w:kern w:val="0"/>
          <w:lang w:eastAsia="en-GB"/>
          <w14:ligatures w14:val="none"/>
        </w:rPr>
        <w:t xml:space="preserve"> </w:t>
      </w:r>
      <w:r w:rsidR="00F00A5E" w:rsidRPr="00675603">
        <w:rPr>
          <w:rFonts w:ascii="Arial" w:eastAsia="Times New Roman" w:hAnsi="Arial" w:cs="Arial"/>
          <w:color w:val="222222"/>
          <w:kern w:val="0"/>
          <w:lang w:eastAsia="en-GB"/>
          <w14:ligatures w14:val="none"/>
        </w:rPr>
        <w:t xml:space="preserve">enrolment process, </w:t>
      </w:r>
      <w:r w:rsidR="001D7313" w:rsidRPr="00675603">
        <w:rPr>
          <w:rFonts w:ascii="Arial" w:eastAsia="Times New Roman" w:hAnsi="Arial" w:cs="Arial"/>
          <w:color w:val="222222"/>
          <w:kern w:val="0"/>
          <w:lang w:eastAsia="en-GB"/>
          <w14:ligatures w14:val="none"/>
        </w:rPr>
        <w:t>gaining understanding of</w:t>
      </w:r>
      <w:r w:rsidR="00F00A5E" w:rsidRPr="00675603">
        <w:rPr>
          <w:rFonts w:ascii="Arial" w:eastAsia="Times New Roman" w:hAnsi="Arial" w:cs="Arial"/>
          <w:color w:val="222222"/>
          <w:kern w:val="0"/>
          <w:lang w:eastAsia="en-GB"/>
          <w14:ligatures w14:val="none"/>
        </w:rPr>
        <w:t xml:space="preserve"> living arrangements, family situation and </w:t>
      </w:r>
      <w:r w:rsidR="000F0A39" w:rsidRPr="00675603">
        <w:rPr>
          <w:rFonts w:ascii="Arial" w:eastAsia="Times New Roman" w:hAnsi="Arial" w:cs="Arial"/>
          <w:color w:val="222222"/>
          <w:kern w:val="0"/>
          <w:lang w:eastAsia="en-GB"/>
          <w14:ligatures w14:val="none"/>
        </w:rPr>
        <w:t xml:space="preserve">who has </w:t>
      </w:r>
      <w:r w:rsidR="000060BB" w:rsidRPr="00675603">
        <w:rPr>
          <w:rFonts w:ascii="Arial" w:eastAsia="Times New Roman" w:hAnsi="Arial" w:cs="Arial"/>
          <w:color w:val="222222"/>
          <w:kern w:val="0"/>
          <w:lang w:eastAsia="en-GB"/>
          <w14:ligatures w14:val="none"/>
        </w:rPr>
        <w:t>parental responsibility</w:t>
      </w:r>
      <w:r w:rsidR="00F94CCD" w:rsidRPr="00675603">
        <w:rPr>
          <w:rFonts w:ascii="Arial" w:eastAsia="Times New Roman" w:hAnsi="Arial" w:cs="Arial"/>
          <w:color w:val="222222"/>
          <w:kern w:val="0"/>
          <w:lang w:eastAsia="en-GB"/>
          <w14:ligatures w14:val="none"/>
        </w:rPr>
        <w:t>.</w:t>
      </w:r>
    </w:p>
    <w:p w14:paraId="09B3AFB2" w14:textId="42DE17D4" w:rsidR="00367C6F" w:rsidRPr="00675603" w:rsidRDefault="000B0038" w:rsidP="000B0038">
      <w:pPr>
        <w:pStyle w:val="ListParagraph"/>
        <w:numPr>
          <w:ilvl w:val="0"/>
          <w:numId w:val="2"/>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U</w:t>
      </w:r>
      <w:r w:rsidR="00367C6F" w:rsidRPr="00675603">
        <w:rPr>
          <w:rFonts w:ascii="Arial" w:eastAsia="Times New Roman" w:hAnsi="Arial" w:cs="Arial"/>
          <w:color w:val="222222"/>
          <w:kern w:val="0"/>
          <w:lang w:eastAsia="en-GB"/>
          <w14:ligatures w14:val="none"/>
        </w:rPr>
        <w:t xml:space="preserve">nderstand the </w:t>
      </w:r>
      <w:r w:rsidR="003B28E1" w:rsidRPr="00675603">
        <w:rPr>
          <w:rFonts w:ascii="Arial" w:eastAsia="Times New Roman" w:hAnsi="Arial" w:cs="Arial"/>
          <w:color w:val="222222"/>
          <w:kern w:val="0"/>
          <w:lang w:eastAsia="en-GB"/>
          <w14:ligatures w14:val="none"/>
        </w:rPr>
        <w:t xml:space="preserve">role </w:t>
      </w:r>
      <w:r w:rsidR="00367C6F" w:rsidRPr="00675603">
        <w:rPr>
          <w:rFonts w:ascii="Arial" w:eastAsia="Times New Roman" w:hAnsi="Arial" w:cs="Arial"/>
          <w:color w:val="222222"/>
          <w:kern w:val="0"/>
          <w:lang w:eastAsia="en-GB"/>
          <w14:ligatures w14:val="none"/>
        </w:rPr>
        <w:t xml:space="preserve">each </w:t>
      </w:r>
      <w:r w:rsidR="006C7092" w:rsidRPr="00675603">
        <w:rPr>
          <w:rFonts w:ascii="Arial" w:eastAsia="Times New Roman" w:hAnsi="Arial" w:cs="Arial"/>
          <w:color w:val="222222"/>
          <w:kern w:val="0"/>
          <w:lang w:eastAsia="en-GB"/>
          <w14:ligatures w14:val="none"/>
        </w:rPr>
        <w:t xml:space="preserve">carer </w:t>
      </w:r>
      <w:r w:rsidR="003B28E1" w:rsidRPr="00675603">
        <w:rPr>
          <w:rFonts w:ascii="Arial" w:eastAsia="Times New Roman" w:hAnsi="Arial" w:cs="Arial"/>
          <w:color w:val="222222"/>
          <w:kern w:val="0"/>
          <w:lang w:eastAsia="en-GB"/>
          <w14:ligatures w14:val="none"/>
        </w:rPr>
        <w:t>has</w:t>
      </w:r>
      <w:r w:rsidR="00612E37">
        <w:rPr>
          <w:rFonts w:ascii="Arial" w:eastAsia="Times New Roman" w:hAnsi="Arial" w:cs="Arial"/>
          <w:color w:val="222222"/>
          <w:kern w:val="0"/>
          <w:lang w:eastAsia="en-GB"/>
          <w14:ligatures w14:val="none"/>
        </w:rPr>
        <w:t>,</w:t>
      </w:r>
      <w:r w:rsidR="003B28E1" w:rsidRPr="00675603">
        <w:rPr>
          <w:rFonts w:ascii="Arial" w:eastAsia="Times New Roman" w:hAnsi="Arial" w:cs="Arial"/>
          <w:color w:val="222222"/>
          <w:kern w:val="0"/>
          <w:lang w:eastAsia="en-GB"/>
          <w14:ligatures w14:val="none"/>
        </w:rPr>
        <w:t xml:space="preserve"> </w:t>
      </w:r>
      <w:r w:rsidR="006C7092" w:rsidRPr="00675603">
        <w:rPr>
          <w:rFonts w:ascii="Arial" w:eastAsia="Times New Roman" w:hAnsi="Arial" w:cs="Arial"/>
          <w:color w:val="222222"/>
          <w:kern w:val="0"/>
          <w:lang w:eastAsia="en-GB"/>
          <w14:ligatures w14:val="none"/>
        </w:rPr>
        <w:t>and</w:t>
      </w:r>
      <w:r w:rsidR="00367C6F" w:rsidRPr="00675603">
        <w:rPr>
          <w:rFonts w:ascii="Arial" w:eastAsia="Times New Roman" w:hAnsi="Arial" w:cs="Arial"/>
          <w:color w:val="222222"/>
          <w:kern w:val="0"/>
          <w:lang w:eastAsia="en-GB"/>
          <w14:ligatures w14:val="none"/>
        </w:rPr>
        <w:t xml:space="preserve"> </w:t>
      </w:r>
      <w:r w:rsidR="00EC0893" w:rsidRPr="00675603">
        <w:rPr>
          <w:rFonts w:ascii="Arial" w:eastAsia="Times New Roman" w:hAnsi="Arial" w:cs="Arial"/>
          <w:color w:val="222222"/>
          <w:kern w:val="0"/>
          <w:lang w:eastAsia="en-GB"/>
          <w14:ligatures w14:val="none"/>
        </w:rPr>
        <w:t xml:space="preserve">any </w:t>
      </w:r>
      <w:r w:rsidR="00367C6F" w:rsidRPr="00675603">
        <w:rPr>
          <w:rFonts w:ascii="Arial" w:eastAsia="Times New Roman" w:hAnsi="Arial" w:cs="Arial"/>
          <w:color w:val="222222"/>
          <w:kern w:val="0"/>
          <w:lang w:eastAsia="en-GB"/>
          <w14:ligatures w14:val="none"/>
        </w:rPr>
        <w:t xml:space="preserve">set contact times or routines. </w:t>
      </w:r>
      <w:r w:rsidR="00CF2449" w:rsidRPr="00675603">
        <w:rPr>
          <w:rFonts w:ascii="Arial" w:eastAsia="Times New Roman" w:hAnsi="Arial" w:cs="Arial"/>
          <w:color w:val="222222"/>
          <w:kern w:val="0"/>
          <w:lang w:eastAsia="en-GB"/>
          <w14:ligatures w14:val="none"/>
        </w:rPr>
        <w:t xml:space="preserve">This information will be recorded </w:t>
      </w:r>
      <w:r w:rsidR="004975F6" w:rsidRPr="00675603">
        <w:rPr>
          <w:rFonts w:ascii="Arial" w:eastAsia="Times New Roman" w:hAnsi="Arial" w:cs="Arial"/>
          <w:color w:val="222222"/>
          <w:kern w:val="0"/>
          <w:lang w:eastAsia="en-GB"/>
          <w14:ligatures w14:val="none"/>
        </w:rPr>
        <w:t xml:space="preserve">on </w:t>
      </w:r>
      <w:r w:rsidR="006C7092" w:rsidRPr="00675603">
        <w:rPr>
          <w:rFonts w:ascii="Arial" w:eastAsia="Times New Roman" w:hAnsi="Arial" w:cs="Arial"/>
          <w:color w:val="222222"/>
          <w:kern w:val="0"/>
          <w:lang w:eastAsia="en-GB"/>
          <w14:ligatures w14:val="none"/>
        </w:rPr>
        <w:t xml:space="preserve">the child’s </w:t>
      </w:r>
      <w:r w:rsidR="00ED5BB2" w:rsidRPr="00675603">
        <w:rPr>
          <w:rFonts w:ascii="Arial" w:eastAsia="Times New Roman" w:hAnsi="Arial" w:cs="Arial"/>
          <w:color w:val="222222"/>
          <w:kern w:val="0"/>
          <w:lang w:eastAsia="en-GB"/>
          <w14:ligatures w14:val="none"/>
        </w:rPr>
        <w:t>file and</w:t>
      </w:r>
      <w:r w:rsidR="00CF2449" w:rsidRPr="00675603">
        <w:rPr>
          <w:rFonts w:ascii="Arial" w:eastAsia="Times New Roman" w:hAnsi="Arial" w:cs="Arial"/>
          <w:color w:val="222222"/>
          <w:kern w:val="0"/>
          <w:lang w:eastAsia="en-GB"/>
          <w14:ligatures w14:val="none"/>
        </w:rPr>
        <w:t xml:space="preserve"> shared</w:t>
      </w:r>
      <w:r w:rsidR="00EC0893" w:rsidRPr="00675603">
        <w:rPr>
          <w:rFonts w:ascii="Arial" w:eastAsia="Times New Roman" w:hAnsi="Arial" w:cs="Arial"/>
          <w:color w:val="222222"/>
          <w:kern w:val="0"/>
          <w:lang w:eastAsia="en-GB"/>
          <w14:ligatures w14:val="none"/>
        </w:rPr>
        <w:t xml:space="preserve"> </w:t>
      </w:r>
      <w:r w:rsidR="00CF2449" w:rsidRPr="00675603">
        <w:rPr>
          <w:rFonts w:ascii="Arial" w:eastAsia="Times New Roman" w:hAnsi="Arial" w:cs="Arial"/>
          <w:color w:val="222222"/>
          <w:kern w:val="0"/>
          <w:lang w:eastAsia="en-GB"/>
          <w14:ligatures w14:val="none"/>
        </w:rPr>
        <w:t xml:space="preserve">with the </w:t>
      </w:r>
      <w:r w:rsidR="004A4B76" w:rsidRPr="00675603">
        <w:rPr>
          <w:rFonts w:ascii="Arial" w:eastAsia="Times New Roman" w:hAnsi="Arial" w:cs="Arial"/>
          <w:color w:val="222222"/>
          <w:kern w:val="0"/>
          <w:lang w:eastAsia="en-GB"/>
          <w14:ligatures w14:val="none"/>
        </w:rPr>
        <w:t xml:space="preserve">appropriate </w:t>
      </w:r>
      <w:r w:rsidR="007F2FE1" w:rsidRPr="00675603">
        <w:rPr>
          <w:rFonts w:ascii="Arial" w:eastAsia="Times New Roman" w:hAnsi="Arial" w:cs="Arial"/>
          <w:color w:val="222222"/>
          <w:kern w:val="0"/>
          <w:lang w:eastAsia="en-GB"/>
          <w14:ligatures w14:val="none"/>
        </w:rPr>
        <w:t>staff</w:t>
      </w:r>
      <w:r w:rsidR="004A4B76" w:rsidRPr="00675603">
        <w:rPr>
          <w:rFonts w:ascii="Arial" w:eastAsia="Times New Roman" w:hAnsi="Arial" w:cs="Arial"/>
          <w:color w:val="222222"/>
          <w:kern w:val="0"/>
          <w:lang w:eastAsia="en-GB"/>
          <w14:ligatures w14:val="none"/>
        </w:rPr>
        <w:t xml:space="preserve">. </w:t>
      </w:r>
    </w:p>
    <w:p w14:paraId="7E10D274" w14:textId="5EC9AE6D" w:rsidR="000060BB" w:rsidRPr="00675603" w:rsidRDefault="000060BB" w:rsidP="00430E4A">
      <w:pPr>
        <w:pStyle w:val="ListParagraph"/>
        <w:numPr>
          <w:ilvl w:val="0"/>
          <w:numId w:val="2"/>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Understand </w:t>
      </w:r>
      <w:r w:rsidR="007F2FE1" w:rsidRPr="00675603">
        <w:rPr>
          <w:rFonts w:ascii="Arial" w:eastAsia="Times New Roman" w:hAnsi="Arial" w:cs="Arial"/>
          <w:color w:val="222222"/>
          <w:kern w:val="0"/>
          <w:lang w:eastAsia="en-GB"/>
          <w14:ligatures w14:val="none"/>
        </w:rPr>
        <w:t xml:space="preserve">any </w:t>
      </w:r>
      <w:r w:rsidRPr="00675603">
        <w:rPr>
          <w:rFonts w:ascii="Arial" w:eastAsia="Times New Roman" w:hAnsi="Arial" w:cs="Arial"/>
          <w:color w:val="222222"/>
          <w:kern w:val="0"/>
          <w:lang w:eastAsia="en-GB"/>
          <w14:ligatures w14:val="none"/>
        </w:rPr>
        <w:t>legal arrangements</w:t>
      </w:r>
      <w:r w:rsidR="00ED5BB2" w:rsidRPr="00675603">
        <w:rPr>
          <w:rFonts w:ascii="Arial" w:eastAsia="Times New Roman" w:hAnsi="Arial" w:cs="Arial"/>
          <w:color w:val="222222"/>
          <w:kern w:val="0"/>
          <w:lang w:eastAsia="en-GB"/>
          <w14:ligatures w14:val="none"/>
        </w:rPr>
        <w:t xml:space="preserve"> already</w:t>
      </w:r>
      <w:r w:rsidRPr="00675603">
        <w:rPr>
          <w:rFonts w:ascii="Arial" w:eastAsia="Times New Roman" w:hAnsi="Arial" w:cs="Arial"/>
          <w:color w:val="222222"/>
          <w:kern w:val="0"/>
          <w:lang w:eastAsia="en-GB"/>
          <w14:ligatures w14:val="none"/>
        </w:rPr>
        <w:t xml:space="preserve"> in plac</w:t>
      </w:r>
      <w:r w:rsidR="000273C6" w:rsidRPr="00675603">
        <w:rPr>
          <w:rFonts w:ascii="Arial" w:eastAsia="Times New Roman" w:hAnsi="Arial" w:cs="Arial"/>
          <w:color w:val="222222"/>
          <w:kern w:val="0"/>
          <w:lang w:eastAsia="en-GB"/>
          <w14:ligatures w14:val="none"/>
        </w:rPr>
        <w:t>e</w:t>
      </w:r>
      <w:r w:rsidR="00646ECD">
        <w:rPr>
          <w:rFonts w:ascii="Arial" w:eastAsia="Times New Roman" w:hAnsi="Arial" w:cs="Arial"/>
          <w:color w:val="222222"/>
          <w:kern w:val="0"/>
          <w:lang w:eastAsia="en-GB"/>
          <w14:ligatures w14:val="none"/>
        </w:rPr>
        <w:t xml:space="preserve"> </w:t>
      </w:r>
      <w:r w:rsidR="008E1764" w:rsidRPr="00675603">
        <w:rPr>
          <w:rFonts w:ascii="Arial" w:eastAsia="Times New Roman" w:hAnsi="Arial" w:cs="Arial"/>
          <w:color w:val="222222"/>
          <w:kern w:val="0"/>
          <w:lang w:eastAsia="en-GB"/>
          <w14:ligatures w14:val="none"/>
        </w:rPr>
        <w:t xml:space="preserve">relating to </w:t>
      </w:r>
      <w:r w:rsidR="000273C6" w:rsidRPr="00675603">
        <w:rPr>
          <w:rFonts w:ascii="Arial" w:eastAsia="Times New Roman" w:hAnsi="Arial" w:cs="Arial"/>
          <w:color w:val="222222"/>
          <w:kern w:val="0"/>
          <w:lang w:eastAsia="en-GB"/>
          <w14:ligatures w14:val="none"/>
        </w:rPr>
        <w:t xml:space="preserve">care of the child, such as </w:t>
      </w:r>
      <w:r w:rsidR="008E1764" w:rsidRPr="00675603">
        <w:rPr>
          <w:rFonts w:ascii="Arial" w:eastAsia="Times New Roman" w:hAnsi="Arial" w:cs="Arial"/>
          <w:color w:val="222222"/>
          <w:kern w:val="0"/>
          <w:lang w:eastAsia="en-GB"/>
          <w14:ligatures w14:val="none"/>
        </w:rPr>
        <w:t>parental rights and responsibilities</w:t>
      </w:r>
      <w:r w:rsidRPr="00675603">
        <w:rPr>
          <w:rFonts w:ascii="Arial" w:eastAsia="Times New Roman" w:hAnsi="Arial" w:cs="Arial"/>
          <w:color w:val="222222"/>
          <w:kern w:val="0"/>
          <w:lang w:eastAsia="en-GB"/>
          <w14:ligatures w14:val="none"/>
        </w:rPr>
        <w:t>, shared custody, or separation agreements</w:t>
      </w:r>
      <w:r w:rsidR="00274E13" w:rsidRPr="00675603">
        <w:rPr>
          <w:rFonts w:ascii="Arial" w:eastAsia="Times New Roman" w:hAnsi="Arial" w:cs="Arial"/>
          <w:color w:val="222222"/>
          <w:kern w:val="0"/>
          <w:lang w:eastAsia="en-GB"/>
          <w14:ligatures w14:val="none"/>
        </w:rPr>
        <w:t xml:space="preserve"> </w:t>
      </w:r>
      <w:r w:rsidR="008E1764" w:rsidRPr="00675603">
        <w:rPr>
          <w:rFonts w:ascii="Arial" w:eastAsia="Times New Roman" w:hAnsi="Arial" w:cs="Arial"/>
          <w:color w:val="222222"/>
          <w:kern w:val="0"/>
          <w:lang w:eastAsia="en-GB"/>
          <w14:ligatures w14:val="none"/>
        </w:rPr>
        <w:t>(parent plan)</w:t>
      </w:r>
      <w:r w:rsidR="00CD5438" w:rsidRPr="00675603">
        <w:rPr>
          <w:rFonts w:ascii="Arial" w:eastAsia="Times New Roman" w:hAnsi="Arial" w:cs="Arial"/>
          <w:color w:val="222222"/>
          <w:kern w:val="0"/>
          <w:lang w:eastAsia="en-GB"/>
          <w14:ligatures w14:val="none"/>
        </w:rPr>
        <w:t>.</w:t>
      </w:r>
    </w:p>
    <w:p w14:paraId="534AFD14" w14:textId="5A6A17BE" w:rsidR="009F086A" w:rsidRPr="00675603" w:rsidRDefault="009F086A" w:rsidP="009F086A">
      <w:pPr>
        <w:pStyle w:val="ListParagraph"/>
        <w:numPr>
          <w:ilvl w:val="0"/>
          <w:numId w:val="2"/>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Confirm each parent’s </w:t>
      </w:r>
      <w:r w:rsidR="00EC72B2" w:rsidRPr="00675603">
        <w:rPr>
          <w:rFonts w:ascii="Arial" w:eastAsia="Times New Roman" w:hAnsi="Arial" w:cs="Arial"/>
          <w:color w:val="222222"/>
          <w:kern w:val="0"/>
          <w:lang w:eastAsia="en-GB"/>
          <w14:ligatures w14:val="none"/>
        </w:rPr>
        <w:t>commitment</w:t>
      </w:r>
      <w:r w:rsidRPr="00675603">
        <w:rPr>
          <w:rFonts w:ascii="Arial" w:eastAsia="Times New Roman" w:hAnsi="Arial" w:cs="Arial"/>
          <w:color w:val="222222"/>
          <w:kern w:val="0"/>
          <w:lang w:eastAsia="en-GB"/>
          <w14:ligatures w14:val="none"/>
        </w:rPr>
        <w:t xml:space="preserve"> towards payment of fees</w:t>
      </w:r>
      <w:r w:rsidR="00455434" w:rsidRPr="00675603">
        <w:rPr>
          <w:rFonts w:ascii="Arial" w:eastAsia="Times New Roman" w:hAnsi="Arial" w:cs="Arial"/>
          <w:color w:val="222222"/>
          <w:kern w:val="0"/>
          <w:lang w:eastAsia="en-GB"/>
          <w14:ligatures w14:val="none"/>
        </w:rPr>
        <w:t>,</w:t>
      </w:r>
      <w:r w:rsidRPr="00675603">
        <w:rPr>
          <w:rFonts w:ascii="Arial" w:eastAsia="Times New Roman" w:hAnsi="Arial" w:cs="Arial"/>
          <w:color w:val="222222"/>
          <w:kern w:val="0"/>
          <w:lang w:eastAsia="en-GB"/>
          <w14:ligatures w14:val="none"/>
        </w:rPr>
        <w:t xml:space="preserve"> and if the nursery bill is to be split, what percentage each parent will contribute towards it. </w:t>
      </w:r>
    </w:p>
    <w:p w14:paraId="2B3C3921" w14:textId="56C623CC" w:rsidR="00CF2449" w:rsidRDefault="00B47637" w:rsidP="00430E4A">
      <w:pPr>
        <w:pStyle w:val="ListParagraph"/>
        <w:numPr>
          <w:ilvl w:val="0"/>
          <w:numId w:val="2"/>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Where </w:t>
      </w:r>
      <w:r w:rsidR="00D42906" w:rsidRPr="00675603">
        <w:rPr>
          <w:rFonts w:ascii="Arial" w:eastAsia="Times New Roman" w:hAnsi="Arial" w:cs="Arial"/>
          <w:color w:val="222222"/>
          <w:kern w:val="0"/>
          <w:lang w:eastAsia="en-GB"/>
          <w14:ligatures w14:val="none"/>
        </w:rPr>
        <w:t>bot</w:t>
      </w:r>
      <w:r w:rsidR="00EA26C4" w:rsidRPr="00675603">
        <w:rPr>
          <w:rFonts w:ascii="Arial" w:eastAsia="Times New Roman" w:hAnsi="Arial" w:cs="Arial"/>
          <w:color w:val="222222"/>
          <w:kern w:val="0"/>
          <w:lang w:eastAsia="en-GB"/>
          <w14:ligatures w14:val="none"/>
        </w:rPr>
        <w:t>h</w:t>
      </w:r>
      <w:r w:rsidR="00D42906" w:rsidRPr="00675603">
        <w:rPr>
          <w:rFonts w:ascii="Arial" w:eastAsia="Times New Roman" w:hAnsi="Arial" w:cs="Arial"/>
          <w:color w:val="222222"/>
          <w:kern w:val="0"/>
          <w:lang w:eastAsia="en-GB"/>
          <w14:ligatures w14:val="none"/>
        </w:rPr>
        <w:t xml:space="preserve"> </w:t>
      </w:r>
      <w:r w:rsidRPr="00675603">
        <w:rPr>
          <w:rFonts w:ascii="Arial" w:eastAsia="Times New Roman" w:hAnsi="Arial" w:cs="Arial"/>
          <w:color w:val="222222"/>
          <w:kern w:val="0"/>
          <w:lang w:eastAsia="en-GB"/>
          <w14:ligatures w14:val="none"/>
        </w:rPr>
        <w:t xml:space="preserve">parents </w:t>
      </w:r>
      <w:r w:rsidR="00EA26C4" w:rsidRPr="00675603">
        <w:rPr>
          <w:rFonts w:ascii="Arial" w:eastAsia="Times New Roman" w:hAnsi="Arial" w:cs="Arial"/>
          <w:color w:val="222222"/>
          <w:kern w:val="0"/>
          <w:lang w:eastAsia="en-GB"/>
          <w14:ligatures w14:val="none"/>
        </w:rPr>
        <w:t>have</w:t>
      </w:r>
      <w:r w:rsidR="00D42906" w:rsidRPr="00675603">
        <w:rPr>
          <w:rFonts w:ascii="Arial" w:eastAsia="Times New Roman" w:hAnsi="Arial" w:cs="Arial"/>
          <w:color w:val="222222"/>
          <w:kern w:val="0"/>
          <w:lang w:eastAsia="en-GB"/>
          <w14:ligatures w14:val="none"/>
        </w:rPr>
        <w:t xml:space="preserve"> responsibility, </w:t>
      </w:r>
      <w:r w:rsidR="008E1764" w:rsidRPr="00675603">
        <w:rPr>
          <w:rFonts w:ascii="Arial" w:eastAsia="Times New Roman" w:hAnsi="Arial" w:cs="Arial"/>
          <w:color w:val="222222"/>
          <w:kern w:val="0"/>
          <w:lang w:eastAsia="en-GB"/>
          <w14:ligatures w14:val="none"/>
        </w:rPr>
        <w:t xml:space="preserve">both </w:t>
      </w:r>
      <w:r w:rsidR="00DD1080" w:rsidRPr="00675603">
        <w:rPr>
          <w:rFonts w:ascii="Arial" w:eastAsia="Times New Roman" w:hAnsi="Arial" w:cs="Arial"/>
          <w:color w:val="222222"/>
          <w:kern w:val="0"/>
          <w:lang w:eastAsia="en-GB"/>
          <w14:ligatures w14:val="none"/>
        </w:rPr>
        <w:t xml:space="preserve">parent </w:t>
      </w:r>
      <w:r w:rsidR="00CF2449" w:rsidRPr="00675603">
        <w:rPr>
          <w:rFonts w:ascii="Arial" w:eastAsia="Times New Roman" w:hAnsi="Arial" w:cs="Arial"/>
          <w:color w:val="222222"/>
          <w:kern w:val="0"/>
          <w:lang w:eastAsia="en-GB"/>
          <w14:ligatures w14:val="none"/>
        </w:rPr>
        <w:t>signatures will be required to complete the registration process</w:t>
      </w:r>
      <w:r w:rsidR="00D42906" w:rsidRPr="00675603">
        <w:rPr>
          <w:rFonts w:ascii="Arial" w:eastAsia="Times New Roman" w:hAnsi="Arial" w:cs="Arial"/>
          <w:color w:val="222222"/>
          <w:kern w:val="0"/>
          <w:lang w:eastAsia="en-GB"/>
          <w14:ligatures w14:val="none"/>
        </w:rPr>
        <w:t xml:space="preserve"> unless there is a specific reason why this</w:t>
      </w:r>
      <w:r w:rsidR="00BB70FC" w:rsidRPr="00675603">
        <w:rPr>
          <w:rFonts w:ascii="Arial" w:eastAsia="Times New Roman" w:hAnsi="Arial" w:cs="Arial"/>
          <w:color w:val="222222"/>
          <w:kern w:val="0"/>
          <w:lang w:eastAsia="en-GB"/>
          <w14:ligatures w14:val="none"/>
        </w:rPr>
        <w:t xml:space="preserve"> is not possible</w:t>
      </w:r>
      <w:r w:rsidR="008A7CA5" w:rsidRPr="00675603">
        <w:rPr>
          <w:rFonts w:ascii="Arial" w:eastAsia="Times New Roman" w:hAnsi="Arial" w:cs="Arial"/>
          <w:color w:val="222222"/>
          <w:kern w:val="0"/>
          <w:lang w:eastAsia="en-GB"/>
          <w14:ligatures w14:val="none"/>
        </w:rPr>
        <w:t xml:space="preserve">. </w:t>
      </w:r>
    </w:p>
    <w:p w14:paraId="2EF0E45F" w14:textId="77777777" w:rsidR="00901758" w:rsidRPr="00675603" w:rsidRDefault="00901758" w:rsidP="00901758">
      <w:pPr>
        <w:pStyle w:val="ListParagraph"/>
        <w:shd w:val="clear" w:color="auto" w:fill="FFFFFF"/>
        <w:spacing w:after="390" w:line="240" w:lineRule="auto"/>
        <w:rPr>
          <w:rFonts w:ascii="Arial" w:eastAsia="Times New Roman" w:hAnsi="Arial" w:cs="Arial"/>
          <w:color w:val="222222"/>
          <w:kern w:val="0"/>
          <w:lang w:eastAsia="en-GB"/>
          <w14:ligatures w14:val="none"/>
        </w:rPr>
      </w:pPr>
    </w:p>
    <w:p w14:paraId="0A24B6C9" w14:textId="77777777" w:rsidR="00901758" w:rsidRDefault="00CF2449" w:rsidP="005952DB">
      <w:pPr>
        <w:shd w:val="clear" w:color="auto" w:fill="FFFFFF"/>
        <w:spacing w:after="390" w:line="240" w:lineRule="auto"/>
        <w:rPr>
          <w:rFonts w:ascii="Arial" w:eastAsia="Times New Roman" w:hAnsi="Arial" w:cs="Arial"/>
          <w:b/>
          <w:bCs/>
          <w:color w:val="222222"/>
          <w:kern w:val="0"/>
          <w:lang w:eastAsia="en-GB"/>
          <w14:ligatures w14:val="none"/>
        </w:rPr>
      </w:pPr>
      <w:r w:rsidRPr="00675603">
        <w:rPr>
          <w:rFonts w:ascii="Arial" w:eastAsia="Times New Roman" w:hAnsi="Arial" w:cs="Arial"/>
          <w:b/>
          <w:bCs/>
          <w:color w:val="222222"/>
          <w:kern w:val="0"/>
          <w:lang w:eastAsia="en-GB"/>
          <w14:ligatures w14:val="none"/>
        </w:rPr>
        <w:lastRenderedPageBreak/>
        <w:t xml:space="preserve">Communication: </w:t>
      </w:r>
    </w:p>
    <w:p w14:paraId="3F6AC712" w14:textId="00605189" w:rsidR="00A506C7" w:rsidRPr="00901758" w:rsidRDefault="00A506C7" w:rsidP="005952DB">
      <w:pPr>
        <w:shd w:val="clear" w:color="auto" w:fill="FFFFFF"/>
        <w:spacing w:after="390" w:line="240" w:lineRule="auto"/>
        <w:rPr>
          <w:rFonts w:ascii="Arial" w:eastAsia="Times New Roman" w:hAnsi="Arial" w:cs="Arial"/>
          <w:b/>
          <w:bCs/>
          <w:color w:val="222222"/>
          <w:kern w:val="0"/>
          <w:lang w:eastAsia="en-GB"/>
          <w14:ligatures w14:val="none"/>
        </w:rPr>
      </w:pPr>
      <w:r w:rsidRPr="00675603">
        <w:rPr>
          <w:rFonts w:ascii="Arial" w:eastAsia="Times New Roman" w:hAnsi="Arial" w:cs="Arial"/>
          <w:color w:val="4A4A4A"/>
          <w:kern w:val="0"/>
          <w:lang w:eastAsia="en-GB"/>
          <w14:ligatures w14:val="none"/>
        </w:rPr>
        <w:t>There is an expectation from Nursery staff that both parents will work together to share information about their child. It is assumed that the parent with whom the child principally lives, will keep the other parent informed. If this is not happening, you should make a specific request in writing for separate communication.</w:t>
      </w:r>
    </w:p>
    <w:p w14:paraId="2EA7C14B" w14:textId="79756CC4" w:rsidR="00796A9E" w:rsidRPr="00675603" w:rsidRDefault="00796A9E" w:rsidP="00852708">
      <w:pPr>
        <w:pStyle w:val="ListParagraph"/>
        <w:numPr>
          <w:ilvl w:val="0"/>
          <w:numId w:val="3"/>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Arrangements for sharing information will be </w:t>
      </w:r>
      <w:r w:rsidR="00D679A1" w:rsidRPr="00675603">
        <w:rPr>
          <w:rFonts w:ascii="Arial" w:eastAsia="Times New Roman" w:hAnsi="Arial" w:cs="Arial"/>
          <w:color w:val="222222"/>
          <w:kern w:val="0"/>
          <w:lang w:eastAsia="en-GB"/>
          <w14:ligatures w14:val="none"/>
        </w:rPr>
        <w:t xml:space="preserve">discussed </w:t>
      </w:r>
      <w:r w:rsidRPr="00675603">
        <w:rPr>
          <w:rFonts w:ascii="Arial" w:eastAsia="Times New Roman" w:hAnsi="Arial" w:cs="Arial"/>
          <w:color w:val="222222"/>
          <w:kern w:val="0"/>
          <w:lang w:eastAsia="en-GB"/>
          <w14:ligatures w14:val="none"/>
        </w:rPr>
        <w:t>on enrolment</w:t>
      </w:r>
      <w:r w:rsidR="00F96103" w:rsidRPr="00675603">
        <w:rPr>
          <w:rFonts w:ascii="Arial" w:eastAsia="Times New Roman" w:hAnsi="Arial" w:cs="Arial"/>
          <w:color w:val="222222"/>
          <w:kern w:val="0"/>
          <w:lang w:eastAsia="en-GB"/>
          <w14:ligatures w14:val="none"/>
        </w:rPr>
        <w:t>,</w:t>
      </w:r>
      <w:r w:rsidRPr="00675603">
        <w:rPr>
          <w:rFonts w:ascii="Arial" w:eastAsia="Times New Roman" w:hAnsi="Arial" w:cs="Arial"/>
          <w:color w:val="222222"/>
          <w:kern w:val="0"/>
          <w:lang w:eastAsia="en-GB"/>
          <w14:ligatures w14:val="none"/>
        </w:rPr>
        <w:t xml:space="preserve"> including what and how information will be shared</w:t>
      </w:r>
      <w:r w:rsidR="003A2A49" w:rsidRPr="00675603">
        <w:rPr>
          <w:rFonts w:ascii="Arial" w:eastAsia="Times New Roman" w:hAnsi="Arial" w:cs="Arial"/>
          <w:color w:val="222222"/>
          <w:kern w:val="0"/>
          <w:lang w:eastAsia="en-GB"/>
          <w14:ligatures w14:val="none"/>
        </w:rPr>
        <w:t xml:space="preserve"> </w:t>
      </w:r>
      <w:r w:rsidR="00BD4700">
        <w:rPr>
          <w:rFonts w:ascii="Arial" w:eastAsia="Times New Roman" w:hAnsi="Arial" w:cs="Arial"/>
          <w:color w:val="222222"/>
          <w:kern w:val="0"/>
          <w:lang w:eastAsia="en-GB"/>
          <w14:ligatures w14:val="none"/>
        </w:rPr>
        <w:t xml:space="preserve">from to and from nursery. </w:t>
      </w:r>
    </w:p>
    <w:p w14:paraId="62E14202" w14:textId="466BB85C" w:rsidR="00AD458B" w:rsidRPr="00675603" w:rsidRDefault="00AD458B" w:rsidP="007D09A0">
      <w:pPr>
        <w:pStyle w:val="ListParagraph"/>
        <w:numPr>
          <w:ilvl w:val="0"/>
          <w:numId w:val="3"/>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4A4A4A"/>
          <w:kern w:val="0"/>
          <w:lang w:eastAsia="en-GB"/>
          <w14:ligatures w14:val="none"/>
        </w:rPr>
        <w:t>We promote an “open door policy</w:t>
      </w:r>
      <w:r w:rsidR="00604F2F" w:rsidRPr="00675603">
        <w:rPr>
          <w:rFonts w:ascii="Arial" w:eastAsia="Times New Roman" w:hAnsi="Arial" w:cs="Arial"/>
          <w:color w:val="4A4A4A"/>
          <w:kern w:val="0"/>
          <w:lang w:eastAsia="en-GB"/>
          <w14:ligatures w14:val="none"/>
        </w:rPr>
        <w:t>” and</w:t>
      </w:r>
      <w:r w:rsidRPr="00675603">
        <w:rPr>
          <w:rFonts w:ascii="Arial" w:eastAsia="Times New Roman" w:hAnsi="Arial" w:cs="Arial"/>
          <w:color w:val="4A4A4A"/>
          <w:kern w:val="0"/>
          <w:lang w:eastAsia="en-GB"/>
          <w14:ligatures w14:val="none"/>
        </w:rPr>
        <w:t xml:space="preserve"> this is also a good way to voice concerns in the first instance</w:t>
      </w:r>
      <w:r w:rsidR="00604F2F" w:rsidRPr="00675603">
        <w:rPr>
          <w:rFonts w:ascii="Arial" w:eastAsia="Times New Roman" w:hAnsi="Arial" w:cs="Arial"/>
          <w:color w:val="4A4A4A"/>
          <w:kern w:val="0"/>
          <w:lang w:eastAsia="en-GB"/>
          <w14:ligatures w14:val="none"/>
        </w:rPr>
        <w:t xml:space="preserve"> if you feel you are not involved with the educational decisions about your child. </w:t>
      </w:r>
    </w:p>
    <w:p w14:paraId="2D6B2B11" w14:textId="1972A464" w:rsidR="00CF2449" w:rsidRPr="00675603" w:rsidRDefault="003A2A49" w:rsidP="00852708">
      <w:pPr>
        <w:pStyle w:val="ListParagraph"/>
        <w:numPr>
          <w:ilvl w:val="0"/>
          <w:numId w:val="3"/>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We </w:t>
      </w:r>
      <w:r w:rsidR="001367BE" w:rsidRPr="00675603">
        <w:rPr>
          <w:rFonts w:ascii="Arial" w:eastAsia="Times New Roman" w:hAnsi="Arial" w:cs="Arial"/>
          <w:color w:val="222222"/>
          <w:kern w:val="0"/>
          <w:lang w:eastAsia="en-GB"/>
          <w14:ligatures w14:val="none"/>
        </w:rPr>
        <w:t>encourage</w:t>
      </w:r>
      <w:r w:rsidRPr="00675603">
        <w:rPr>
          <w:rFonts w:ascii="Arial" w:eastAsia="Times New Roman" w:hAnsi="Arial" w:cs="Arial"/>
          <w:color w:val="222222"/>
          <w:kern w:val="0"/>
          <w:lang w:eastAsia="en-GB"/>
          <w14:ligatures w14:val="none"/>
        </w:rPr>
        <w:t xml:space="preserve"> </w:t>
      </w:r>
      <w:r w:rsidR="00796A9E" w:rsidRPr="00675603">
        <w:rPr>
          <w:rFonts w:ascii="Arial" w:eastAsia="Times New Roman" w:hAnsi="Arial" w:cs="Arial"/>
          <w:color w:val="222222"/>
          <w:kern w:val="0"/>
          <w:lang w:eastAsia="en-GB"/>
          <w14:ligatures w14:val="none"/>
        </w:rPr>
        <w:t xml:space="preserve">parents </w:t>
      </w:r>
      <w:r w:rsidRPr="00675603">
        <w:rPr>
          <w:rFonts w:ascii="Arial" w:eastAsia="Times New Roman" w:hAnsi="Arial" w:cs="Arial"/>
          <w:color w:val="222222"/>
          <w:kern w:val="0"/>
          <w:lang w:eastAsia="en-GB"/>
          <w14:ligatures w14:val="none"/>
        </w:rPr>
        <w:t>to play a</w:t>
      </w:r>
      <w:r w:rsidR="00692C01" w:rsidRPr="00675603">
        <w:rPr>
          <w:rFonts w:ascii="Arial" w:eastAsia="Times New Roman" w:hAnsi="Arial" w:cs="Arial"/>
          <w:color w:val="222222"/>
          <w:kern w:val="0"/>
          <w:lang w:eastAsia="en-GB"/>
          <w14:ligatures w14:val="none"/>
        </w:rPr>
        <w:t>n active</w:t>
      </w:r>
      <w:r w:rsidRPr="00675603">
        <w:rPr>
          <w:rFonts w:ascii="Arial" w:eastAsia="Times New Roman" w:hAnsi="Arial" w:cs="Arial"/>
          <w:color w:val="222222"/>
          <w:kern w:val="0"/>
          <w:lang w:eastAsia="en-GB"/>
          <w14:ligatures w14:val="none"/>
        </w:rPr>
        <w:t xml:space="preserve"> </w:t>
      </w:r>
      <w:r w:rsidR="00692C01" w:rsidRPr="00675603">
        <w:rPr>
          <w:rFonts w:ascii="Arial" w:eastAsia="Times New Roman" w:hAnsi="Arial" w:cs="Arial"/>
          <w:color w:val="222222"/>
          <w:kern w:val="0"/>
          <w:lang w:eastAsia="en-GB"/>
          <w14:ligatures w14:val="none"/>
        </w:rPr>
        <w:t>role</w:t>
      </w:r>
      <w:r w:rsidRPr="00675603">
        <w:rPr>
          <w:rFonts w:ascii="Arial" w:eastAsia="Times New Roman" w:hAnsi="Arial" w:cs="Arial"/>
          <w:color w:val="222222"/>
          <w:kern w:val="0"/>
          <w:lang w:eastAsia="en-GB"/>
          <w14:ligatures w14:val="none"/>
        </w:rPr>
        <w:t xml:space="preserve"> in their child’s </w:t>
      </w:r>
      <w:r w:rsidR="008102C4" w:rsidRPr="00675603">
        <w:rPr>
          <w:rFonts w:ascii="Arial" w:eastAsia="Times New Roman" w:hAnsi="Arial" w:cs="Arial"/>
          <w:color w:val="222222"/>
          <w:kern w:val="0"/>
          <w:lang w:eastAsia="en-GB"/>
          <w14:ligatures w14:val="none"/>
        </w:rPr>
        <w:t xml:space="preserve">nursery </w:t>
      </w:r>
      <w:r w:rsidR="00692C01" w:rsidRPr="00675603">
        <w:rPr>
          <w:rFonts w:ascii="Arial" w:eastAsia="Times New Roman" w:hAnsi="Arial" w:cs="Arial"/>
          <w:color w:val="222222"/>
          <w:kern w:val="0"/>
          <w:lang w:eastAsia="en-GB"/>
          <w14:ligatures w14:val="none"/>
        </w:rPr>
        <w:t xml:space="preserve">education and </w:t>
      </w:r>
      <w:r w:rsidR="00BA11F5" w:rsidRPr="00675603">
        <w:rPr>
          <w:rFonts w:ascii="Arial" w:eastAsia="Times New Roman" w:hAnsi="Arial" w:cs="Arial"/>
          <w:color w:val="222222"/>
          <w:kern w:val="0"/>
          <w:lang w:eastAsia="en-GB"/>
          <w14:ligatures w14:val="none"/>
        </w:rPr>
        <w:t>experiences</w:t>
      </w:r>
      <w:r w:rsidR="00BA11F5">
        <w:rPr>
          <w:rFonts w:ascii="Arial" w:eastAsia="Times New Roman" w:hAnsi="Arial" w:cs="Arial"/>
          <w:color w:val="222222"/>
          <w:kern w:val="0"/>
          <w:lang w:eastAsia="en-GB"/>
          <w14:ligatures w14:val="none"/>
        </w:rPr>
        <w:t xml:space="preserve"> and</w:t>
      </w:r>
      <w:r w:rsidR="00D75786" w:rsidRPr="00675603">
        <w:rPr>
          <w:rFonts w:ascii="Arial" w:eastAsia="Times New Roman" w:hAnsi="Arial" w:cs="Arial"/>
          <w:color w:val="222222"/>
          <w:kern w:val="0"/>
          <w:lang w:eastAsia="en-GB"/>
          <w14:ligatures w14:val="none"/>
        </w:rPr>
        <w:t xml:space="preserve"> will</w:t>
      </w:r>
      <w:r w:rsidR="00BD329C" w:rsidRPr="00675603">
        <w:rPr>
          <w:rFonts w:ascii="Arial" w:eastAsia="Times New Roman" w:hAnsi="Arial" w:cs="Arial"/>
          <w:color w:val="222222"/>
          <w:kern w:val="0"/>
          <w:lang w:eastAsia="en-GB"/>
          <w14:ligatures w14:val="none"/>
        </w:rPr>
        <w:t xml:space="preserve"> </w:t>
      </w:r>
      <w:r w:rsidR="001D03BD" w:rsidRPr="00675603">
        <w:rPr>
          <w:rFonts w:ascii="Arial" w:eastAsia="Times New Roman" w:hAnsi="Arial" w:cs="Arial"/>
          <w:color w:val="222222"/>
          <w:kern w:val="0"/>
          <w:lang w:eastAsia="en-GB"/>
          <w14:ligatures w14:val="none"/>
        </w:rPr>
        <w:t>promot</w:t>
      </w:r>
      <w:r w:rsidR="00D75786" w:rsidRPr="00675603">
        <w:rPr>
          <w:rFonts w:ascii="Arial" w:eastAsia="Times New Roman" w:hAnsi="Arial" w:cs="Arial"/>
          <w:color w:val="222222"/>
          <w:kern w:val="0"/>
          <w:lang w:eastAsia="en-GB"/>
          <w14:ligatures w14:val="none"/>
        </w:rPr>
        <w:t>e</w:t>
      </w:r>
      <w:r w:rsidRPr="00675603">
        <w:rPr>
          <w:rFonts w:ascii="Arial" w:eastAsia="Times New Roman" w:hAnsi="Arial" w:cs="Arial"/>
          <w:color w:val="222222"/>
          <w:kern w:val="0"/>
          <w:lang w:eastAsia="en-GB"/>
          <w14:ligatures w14:val="none"/>
        </w:rPr>
        <w:t xml:space="preserve"> </w:t>
      </w:r>
      <w:r w:rsidR="00692C01" w:rsidRPr="00675603">
        <w:rPr>
          <w:rFonts w:ascii="Arial" w:eastAsia="Times New Roman" w:hAnsi="Arial" w:cs="Arial"/>
          <w:color w:val="222222"/>
          <w:kern w:val="0"/>
          <w:lang w:eastAsia="en-GB"/>
          <w14:ligatures w14:val="none"/>
        </w:rPr>
        <w:t xml:space="preserve">the </w:t>
      </w:r>
      <w:r w:rsidR="00796A9E" w:rsidRPr="00675603">
        <w:rPr>
          <w:rFonts w:ascii="Arial" w:eastAsia="Times New Roman" w:hAnsi="Arial" w:cs="Arial"/>
          <w:color w:val="222222"/>
          <w:kern w:val="0"/>
          <w:lang w:eastAsia="en-GB"/>
          <w14:ligatures w14:val="none"/>
        </w:rPr>
        <w:t>engage</w:t>
      </w:r>
      <w:r w:rsidR="00BD329C" w:rsidRPr="00675603">
        <w:rPr>
          <w:rFonts w:ascii="Arial" w:eastAsia="Times New Roman" w:hAnsi="Arial" w:cs="Arial"/>
          <w:color w:val="222222"/>
          <w:kern w:val="0"/>
          <w:lang w:eastAsia="en-GB"/>
          <w14:ligatures w14:val="none"/>
        </w:rPr>
        <w:t xml:space="preserve">ment </w:t>
      </w:r>
      <w:r w:rsidR="00692C01" w:rsidRPr="00675603">
        <w:rPr>
          <w:rFonts w:ascii="Arial" w:eastAsia="Times New Roman" w:hAnsi="Arial" w:cs="Arial"/>
          <w:color w:val="222222"/>
          <w:kern w:val="0"/>
          <w:lang w:eastAsia="en-GB"/>
          <w14:ligatures w14:val="none"/>
        </w:rPr>
        <w:t>of</w:t>
      </w:r>
      <w:r w:rsidR="00D75786" w:rsidRPr="00675603">
        <w:rPr>
          <w:rFonts w:ascii="Arial" w:eastAsia="Times New Roman" w:hAnsi="Arial" w:cs="Arial"/>
          <w:color w:val="222222"/>
          <w:kern w:val="0"/>
          <w:lang w:eastAsia="en-GB"/>
          <w14:ligatures w14:val="none"/>
        </w:rPr>
        <w:t xml:space="preserve"> both parents </w:t>
      </w:r>
      <w:r w:rsidR="00BD329C" w:rsidRPr="00675603">
        <w:rPr>
          <w:rFonts w:ascii="Arial" w:eastAsia="Times New Roman" w:hAnsi="Arial" w:cs="Arial"/>
          <w:color w:val="222222"/>
          <w:kern w:val="0"/>
          <w:lang w:eastAsia="en-GB"/>
          <w14:ligatures w14:val="none"/>
        </w:rPr>
        <w:t>with</w:t>
      </w:r>
      <w:r w:rsidR="00692C01" w:rsidRPr="00675603">
        <w:rPr>
          <w:rFonts w:ascii="Arial" w:eastAsia="Times New Roman" w:hAnsi="Arial" w:cs="Arial"/>
          <w:color w:val="222222"/>
          <w:kern w:val="0"/>
          <w:lang w:eastAsia="en-GB"/>
          <w14:ligatures w14:val="none"/>
        </w:rPr>
        <w:t>in</w:t>
      </w:r>
      <w:r w:rsidR="00BD329C" w:rsidRPr="00675603">
        <w:rPr>
          <w:rFonts w:ascii="Arial" w:eastAsia="Times New Roman" w:hAnsi="Arial" w:cs="Arial"/>
          <w:color w:val="222222"/>
          <w:kern w:val="0"/>
          <w:lang w:eastAsia="en-GB"/>
          <w14:ligatures w14:val="none"/>
        </w:rPr>
        <w:t xml:space="preserve"> the setting</w:t>
      </w:r>
      <w:r w:rsidR="00692C01" w:rsidRPr="00675603">
        <w:rPr>
          <w:rFonts w:ascii="Arial" w:eastAsia="Times New Roman" w:hAnsi="Arial" w:cs="Arial"/>
          <w:color w:val="222222"/>
          <w:kern w:val="0"/>
          <w:lang w:eastAsia="en-GB"/>
          <w14:ligatures w14:val="none"/>
        </w:rPr>
        <w:t>.</w:t>
      </w:r>
    </w:p>
    <w:p w14:paraId="4CFC3030" w14:textId="00D8214E" w:rsidR="00FC79C6" w:rsidRPr="00675603" w:rsidRDefault="003175C7" w:rsidP="00852708">
      <w:pPr>
        <w:pStyle w:val="ListParagraph"/>
        <w:numPr>
          <w:ilvl w:val="0"/>
          <w:numId w:val="3"/>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B</w:t>
      </w:r>
      <w:r w:rsidR="00DE4C1A" w:rsidRPr="00675603">
        <w:rPr>
          <w:rFonts w:ascii="Arial" w:eastAsia="Times New Roman" w:hAnsi="Arial" w:cs="Arial"/>
          <w:color w:val="222222"/>
          <w:kern w:val="0"/>
          <w:lang w:eastAsia="en-GB"/>
          <w14:ligatures w14:val="none"/>
        </w:rPr>
        <w:t>oth</w:t>
      </w:r>
      <w:r w:rsidR="00E26078" w:rsidRPr="00675603">
        <w:rPr>
          <w:rFonts w:ascii="Arial" w:eastAsia="Times New Roman" w:hAnsi="Arial" w:cs="Arial"/>
          <w:color w:val="222222"/>
          <w:kern w:val="0"/>
          <w:lang w:eastAsia="en-GB"/>
          <w14:ligatures w14:val="none"/>
        </w:rPr>
        <w:t xml:space="preserve"> parents</w:t>
      </w:r>
      <w:r w:rsidRPr="00675603">
        <w:rPr>
          <w:rFonts w:ascii="Arial" w:eastAsia="Times New Roman" w:hAnsi="Arial" w:cs="Arial"/>
          <w:color w:val="222222"/>
          <w:kern w:val="0"/>
          <w:lang w:eastAsia="en-GB"/>
          <w14:ligatures w14:val="none"/>
        </w:rPr>
        <w:t xml:space="preserve"> will receive news and information</w:t>
      </w:r>
      <w:r w:rsidR="007C01F1" w:rsidRPr="00675603">
        <w:rPr>
          <w:rFonts w:ascii="Arial" w:eastAsia="Times New Roman" w:hAnsi="Arial" w:cs="Arial"/>
          <w:color w:val="222222"/>
          <w:kern w:val="0"/>
          <w:lang w:eastAsia="en-GB"/>
          <w14:ligatures w14:val="none"/>
        </w:rPr>
        <w:t xml:space="preserve"> </w:t>
      </w:r>
      <w:r w:rsidRPr="00675603">
        <w:rPr>
          <w:rFonts w:ascii="Arial" w:eastAsia="Times New Roman" w:hAnsi="Arial" w:cs="Arial"/>
          <w:color w:val="222222"/>
          <w:kern w:val="0"/>
          <w:lang w:eastAsia="en-GB"/>
          <w14:ligatures w14:val="none"/>
        </w:rPr>
        <w:t>from nursery</w:t>
      </w:r>
      <w:r w:rsidR="00E26078" w:rsidRPr="00675603">
        <w:rPr>
          <w:rFonts w:ascii="Arial" w:eastAsia="Times New Roman" w:hAnsi="Arial" w:cs="Arial"/>
          <w:color w:val="222222"/>
          <w:kern w:val="0"/>
          <w:lang w:eastAsia="en-GB"/>
          <w14:ligatures w14:val="none"/>
        </w:rPr>
        <w:t xml:space="preserve"> </w:t>
      </w:r>
      <w:r w:rsidR="008A45CB" w:rsidRPr="00675603">
        <w:rPr>
          <w:rFonts w:ascii="Arial" w:eastAsia="Times New Roman" w:hAnsi="Arial" w:cs="Arial"/>
          <w:color w:val="222222"/>
          <w:kern w:val="0"/>
          <w:lang w:eastAsia="en-GB"/>
          <w14:ligatures w14:val="none"/>
        </w:rPr>
        <w:t>relating to their child</w:t>
      </w:r>
      <w:r w:rsidR="000813B3">
        <w:rPr>
          <w:rFonts w:ascii="Arial" w:eastAsia="Times New Roman" w:hAnsi="Arial" w:cs="Arial"/>
          <w:color w:val="222222"/>
          <w:kern w:val="0"/>
          <w:lang w:eastAsia="en-GB"/>
          <w14:ligatures w14:val="none"/>
        </w:rPr>
        <w:t>,</w:t>
      </w:r>
      <w:r w:rsidR="008A45CB" w:rsidRPr="00675603">
        <w:rPr>
          <w:rFonts w:ascii="Arial" w:eastAsia="Times New Roman" w:hAnsi="Arial" w:cs="Arial"/>
          <w:color w:val="222222"/>
          <w:kern w:val="0"/>
          <w:lang w:eastAsia="en-GB"/>
          <w14:ligatures w14:val="none"/>
        </w:rPr>
        <w:t xml:space="preserve"> </w:t>
      </w:r>
      <w:r w:rsidR="007C01F1" w:rsidRPr="00675603">
        <w:rPr>
          <w:rFonts w:ascii="Arial" w:eastAsia="Times New Roman" w:hAnsi="Arial" w:cs="Arial"/>
          <w:color w:val="222222"/>
          <w:kern w:val="0"/>
          <w:lang w:eastAsia="en-GB"/>
          <w14:ligatures w14:val="none"/>
        </w:rPr>
        <w:t xml:space="preserve">including </w:t>
      </w:r>
      <w:r w:rsidR="00E26078" w:rsidRPr="00675603">
        <w:rPr>
          <w:rFonts w:ascii="Arial" w:eastAsia="Times New Roman" w:hAnsi="Arial" w:cs="Arial"/>
          <w:color w:val="222222"/>
          <w:kern w:val="0"/>
          <w:lang w:eastAsia="en-GB"/>
          <w14:ligatures w14:val="none"/>
        </w:rPr>
        <w:t>Family</w:t>
      </w:r>
      <w:r w:rsidR="00A1207A" w:rsidRPr="00675603">
        <w:rPr>
          <w:rFonts w:ascii="Arial" w:eastAsia="Times New Roman" w:hAnsi="Arial" w:cs="Arial"/>
          <w:color w:val="222222"/>
          <w:kern w:val="0"/>
          <w:lang w:eastAsia="en-GB"/>
          <w14:ligatures w14:val="none"/>
        </w:rPr>
        <w:t xml:space="preserve"> </w:t>
      </w:r>
      <w:r w:rsidR="006C2846" w:rsidRPr="00675603">
        <w:rPr>
          <w:rFonts w:ascii="Arial" w:eastAsia="Times New Roman" w:hAnsi="Arial" w:cs="Arial"/>
          <w:color w:val="222222"/>
          <w:kern w:val="0"/>
          <w:lang w:eastAsia="en-GB"/>
          <w14:ligatures w14:val="none"/>
        </w:rPr>
        <w:t>updates</w:t>
      </w:r>
      <w:r w:rsidR="00957937" w:rsidRPr="00675603">
        <w:rPr>
          <w:rFonts w:ascii="Arial" w:eastAsia="Times New Roman" w:hAnsi="Arial" w:cs="Arial"/>
          <w:color w:val="222222"/>
          <w:kern w:val="0"/>
          <w:lang w:eastAsia="en-GB"/>
          <w14:ligatures w14:val="none"/>
        </w:rPr>
        <w:t>,</w:t>
      </w:r>
      <w:r w:rsidR="006C2846" w:rsidRPr="00675603">
        <w:rPr>
          <w:rFonts w:ascii="Arial" w:eastAsia="Times New Roman" w:hAnsi="Arial" w:cs="Arial"/>
          <w:color w:val="222222"/>
          <w:kern w:val="0"/>
          <w:lang w:eastAsia="en-GB"/>
          <w14:ligatures w14:val="none"/>
        </w:rPr>
        <w:t xml:space="preserve"> </w:t>
      </w:r>
      <w:r w:rsidR="00AA7DD9" w:rsidRPr="00675603">
        <w:rPr>
          <w:rFonts w:ascii="Arial" w:eastAsia="Times New Roman" w:hAnsi="Arial" w:cs="Arial"/>
          <w:color w:val="222222"/>
          <w:kern w:val="0"/>
          <w:lang w:eastAsia="en-GB"/>
          <w14:ligatures w14:val="none"/>
        </w:rPr>
        <w:t xml:space="preserve">and messages sharing </w:t>
      </w:r>
      <w:r w:rsidR="00EA7E96" w:rsidRPr="00675603">
        <w:rPr>
          <w:rFonts w:ascii="Arial" w:eastAsia="Times New Roman" w:hAnsi="Arial" w:cs="Arial"/>
          <w:kern w:val="0"/>
          <w:lang w:eastAsia="en-GB"/>
          <w14:ligatures w14:val="none"/>
        </w:rPr>
        <w:t xml:space="preserve">information about </w:t>
      </w:r>
      <w:r w:rsidR="00957937" w:rsidRPr="00675603">
        <w:rPr>
          <w:rFonts w:ascii="Arial" w:eastAsia="Times New Roman" w:hAnsi="Arial" w:cs="Arial"/>
          <w:kern w:val="0"/>
          <w:lang w:eastAsia="en-GB"/>
          <w14:ligatures w14:val="none"/>
        </w:rPr>
        <w:t xml:space="preserve">the child’s </w:t>
      </w:r>
      <w:r w:rsidR="00584843" w:rsidRPr="00675603">
        <w:rPr>
          <w:rFonts w:ascii="Arial" w:eastAsia="Times New Roman" w:hAnsi="Arial" w:cs="Arial"/>
          <w:kern w:val="0"/>
          <w:lang w:eastAsia="en-GB"/>
          <w14:ligatures w14:val="none"/>
        </w:rPr>
        <w:t xml:space="preserve">health and </w:t>
      </w:r>
      <w:r w:rsidR="00207DB3" w:rsidRPr="00675603">
        <w:rPr>
          <w:rFonts w:ascii="Arial" w:eastAsia="Times New Roman" w:hAnsi="Arial" w:cs="Arial"/>
          <w:kern w:val="0"/>
          <w:lang w:eastAsia="en-GB"/>
          <w14:ligatures w14:val="none"/>
        </w:rPr>
        <w:t>development</w:t>
      </w:r>
      <w:r w:rsidR="00A20B64" w:rsidRPr="00675603">
        <w:rPr>
          <w:rFonts w:ascii="Arial" w:eastAsia="Times New Roman" w:hAnsi="Arial" w:cs="Arial"/>
          <w:kern w:val="0"/>
          <w:lang w:eastAsia="en-GB"/>
          <w14:ligatures w14:val="none"/>
        </w:rPr>
        <w:t>,</w:t>
      </w:r>
      <w:r w:rsidR="0001396E" w:rsidRPr="00675603">
        <w:rPr>
          <w:rFonts w:ascii="Arial" w:eastAsia="Times New Roman" w:hAnsi="Arial" w:cs="Arial"/>
          <w:kern w:val="0"/>
          <w:lang w:eastAsia="en-GB"/>
          <w14:ligatures w14:val="none"/>
        </w:rPr>
        <w:t xml:space="preserve"> </w:t>
      </w:r>
      <w:r w:rsidR="00FC79C6" w:rsidRPr="00675603">
        <w:rPr>
          <w:rFonts w:ascii="Arial" w:eastAsia="Times New Roman" w:hAnsi="Arial" w:cs="Arial"/>
          <w:color w:val="222222"/>
          <w:kern w:val="0"/>
          <w:lang w:eastAsia="en-GB"/>
          <w14:ligatures w14:val="none"/>
        </w:rPr>
        <w:t xml:space="preserve">or upcoming </w:t>
      </w:r>
      <w:r w:rsidR="00957937" w:rsidRPr="00675603">
        <w:rPr>
          <w:rFonts w:ascii="Arial" w:eastAsia="Times New Roman" w:hAnsi="Arial" w:cs="Arial"/>
          <w:color w:val="222222"/>
          <w:kern w:val="0"/>
          <w:lang w:eastAsia="en-GB"/>
          <w14:ligatures w14:val="none"/>
        </w:rPr>
        <w:t xml:space="preserve">parent </w:t>
      </w:r>
      <w:r w:rsidR="00FC79C6" w:rsidRPr="00675603">
        <w:rPr>
          <w:rFonts w:ascii="Arial" w:eastAsia="Times New Roman" w:hAnsi="Arial" w:cs="Arial"/>
          <w:color w:val="222222"/>
          <w:kern w:val="0"/>
          <w:lang w:eastAsia="en-GB"/>
          <w14:ligatures w14:val="none"/>
        </w:rPr>
        <w:t>events</w:t>
      </w:r>
      <w:r w:rsidR="00C4302E" w:rsidRPr="00675603">
        <w:rPr>
          <w:rFonts w:ascii="Arial" w:eastAsia="Times New Roman" w:hAnsi="Arial" w:cs="Arial"/>
          <w:color w:val="222222"/>
          <w:kern w:val="0"/>
          <w:lang w:eastAsia="en-GB"/>
          <w14:ligatures w14:val="none"/>
        </w:rPr>
        <w:t>.</w:t>
      </w:r>
      <w:r w:rsidR="00FC79C6" w:rsidRPr="00675603">
        <w:rPr>
          <w:rFonts w:ascii="Arial" w:eastAsia="Times New Roman" w:hAnsi="Arial" w:cs="Arial"/>
          <w:color w:val="222222"/>
          <w:kern w:val="0"/>
          <w:lang w:eastAsia="en-GB"/>
          <w14:ligatures w14:val="none"/>
        </w:rPr>
        <w:t xml:space="preserve"> </w:t>
      </w:r>
    </w:p>
    <w:p w14:paraId="1568D401" w14:textId="77777777" w:rsidR="00045EC9" w:rsidRPr="00675603" w:rsidRDefault="00096C7E" w:rsidP="00D6308F">
      <w:pPr>
        <w:pStyle w:val="ListParagraph"/>
        <w:numPr>
          <w:ilvl w:val="0"/>
          <w:numId w:val="3"/>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In the interests of privacy and data protection, we will not share personal details </w:t>
      </w:r>
      <w:r w:rsidR="00A13BFA" w:rsidRPr="00675603">
        <w:rPr>
          <w:rFonts w:ascii="Arial" w:eastAsia="Times New Roman" w:hAnsi="Arial" w:cs="Arial"/>
          <w:color w:val="222222"/>
          <w:kern w:val="0"/>
          <w:lang w:eastAsia="en-GB"/>
          <w14:ligatures w14:val="none"/>
        </w:rPr>
        <w:t xml:space="preserve">including financial information </w:t>
      </w:r>
      <w:r w:rsidRPr="00675603">
        <w:rPr>
          <w:rFonts w:ascii="Arial" w:eastAsia="Times New Roman" w:hAnsi="Arial" w:cs="Arial"/>
          <w:color w:val="222222"/>
          <w:kern w:val="0"/>
          <w:lang w:eastAsia="en-GB"/>
          <w14:ligatures w14:val="none"/>
        </w:rPr>
        <w:t>about either parent</w:t>
      </w:r>
      <w:r w:rsidR="00120EFF" w:rsidRPr="00675603">
        <w:rPr>
          <w:rFonts w:ascii="Arial" w:eastAsia="Times New Roman" w:hAnsi="Arial" w:cs="Arial"/>
          <w:color w:val="222222"/>
          <w:kern w:val="0"/>
          <w:lang w:eastAsia="en-GB"/>
          <w14:ligatures w14:val="none"/>
        </w:rPr>
        <w:t xml:space="preserve"> with </w:t>
      </w:r>
      <w:r w:rsidR="00584843" w:rsidRPr="00675603">
        <w:rPr>
          <w:rFonts w:ascii="Arial" w:eastAsia="Times New Roman" w:hAnsi="Arial" w:cs="Arial"/>
          <w:color w:val="222222"/>
          <w:kern w:val="0"/>
          <w:lang w:eastAsia="en-GB"/>
          <w14:ligatures w14:val="none"/>
        </w:rPr>
        <w:t>an</w:t>
      </w:r>
      <w:r w:rsidR="00120EFF" w:rsidRPr="00675603">
        <w:rPr>
          <w:rFonts w:ascii="Arial" w:eastAsia="Times New Roman" w:hAnsi="Arial" w:cs="Arial"/>
          <w:color w:val="222222"/>
          <w:kern w:val="0"/>
          <w:lang w:eastAsia="en-GB"/>
          <w14:ligatures w14:val="none"/>
        </w:rPr>
        <w:t xml:space="preserve">other. </w:t>
      </w:r>
    </w:p>
    <w:p w14:paraId="6D8F5E4C" w14:textId="40E2C345" w:rsidR="00191699" w:rsidRPr="00675603" w:rsidRDefault="00120EFF" w:rsidP="00191699">
      <w:pPr>
        <w:pStyle w:val="ListParagraph"/>
        <w:numPr>
          <w:ilvl w:val="0"/>
          <w:numId w:val="3"/>
        </w:num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We are a neutral </w:t>
      </w:r>
      <w:r w:rsidR="005536DD" w:rsidRPr="00675603">
        <w:rPr>
          <w:rFonts w:ascii="Arial" w:eastAsia="Times New Roman" w:hAnsi="Arial" w:cs="Arial"/>
          <w:color w:val="222222"/>
          <w:kern w:val="0"/>
          <w:lang w:eastAsia="en-GB"/>
          <w14:ligatures w14:val="none"/>
        </w:rPr>
        <w:t>service, and parents will be able to view important information about their child on</w:t>
      </w:r>
      <w:r w:rsidR="00F103B2" w:rsidRPr="00675603">
        <w:rPr>
          <w:rFonts w:ascii="Arial" w:eastAsia="Times New Roman" w:hAnsi="Arial" w:cs="Arial"/>
          <w:color w:val="222222"/>
          <w:kern w:val="0"/>
          <w:lang w:eastAsia="en-GB"/>
          <w14:ligatures w14:val="none"/>
        </w:rPr>
        <w:t xml:space="preserve"> Family, however we will not divulge billing or payment information with anyone </w:t>
      </w:r>
      <w:r w:rsidR="00D83B67" w:rsidRPr="00675603">
        <w:rPr>
          <w:rFonts w:ascii="Arial" w:eastAsia="Times New Roman" w:hAnsi="Arial" w:cs="Arial"/>
          <w:color w:val="222222"/>
          <w:kern w:val="0"/>
          <w:lang w:eastAsia="en-GB"/>
          <w14:ligatures w14:val="none"/>
        </w:rPr>
        <w:t>except</w:t>
      </w:r>
      <w:r w:rsidR="00D34AB8">
        <w:rPr>
          <w:rFonts w:ascii="Arial" w:eastAsia="Times New Roman" w:hAnsi="Arial" w:cs="Arial"/>
          <w:color w:val="222222"/>
          <w:kern w:val="0"/>
          <w:lang w:eastAsia="en-GB"/>
          <w14:ligatures w14:val="none"/>
        </w:rPr>
        <w:t xml:space="preserve"> the</w:t>
      </w:r>
      <w:r w:rsidR="00F103B2" w:rsidRPr="00675603">
        <w:rPr>
          <w:rFonts w:ascii="Arial" w:eastAsia="Times New Roman" w:hAnsi="Arial" w:cs="Arial"/>
          <w:color w:val="222222"/>
          <w:kern w:val="0"/>
          <w:lang w:eastAsia="en-GB"/>
          <w14:ligatures w14:val="none"/>
        </w:rPr>
        <w:t xml:space="preserve"> registered bill payer</w:t>
      </w:r>
      <w:r w:rsidR="00D34AB8">
        <w:rPr>
          <w:rFonts w:ascii="Arial" w:eastAsia="Times New Roman" w:hAnsi="Arial" w:cs="Arial"/>
          <w:color w:val="222222"/>
          <w:kern w:val="0"/>
          <w:lang w:eastAsia="en-GB"/>
          <w14:ligatures w14:val="none"/>
        </w:rPr>
        <w:t>s</w:t>
      </w:r>
      <w:r w:rsidR="00F103B2" w:rsidRPr="00675603">
        <w:rPr>
          <w:rFonts w:ascii="Arial" w:eastAsia="Times New Roman" w:hAnsi="Arial" w:cs="Arial"/>
          <w:color w:val="222222"/>
          <w:kern w:val="0"/>
          <w:lang w:eastAsia="en-GB"/>
          <w14:ligatures w14:val="none"/>
        </w:rPr>
        <w:t xml:space="preserve"> on the account</w:t>
      </w:r>
      <w:r w:rsidR="00F32321" w:rsidRPr="00675603">
        <w:rPr>
          <w:rFonts w:ascii="Arial" w:eastAsia="Times New Roman" w:hAnsi="Arial" w:cs="Arial"/>
          <w:color w:val="222222"/>
          <w:kern w:val="0"/>
          <w:lang w:eastAsia="en-GB"/>
          <w14:ligatures w14:val="none"/>
        </w:rPr>
        <w:t xml:space="preserve">, without written permission from the other party. </w:t>
      </w:r>
    </w:p>
    <w:p w14:paraId="377D8AC7" w14:textId="00A30D62" w:rsidR="00400385" w:rsidRPr="00675603" w:rsidRDefault="00400385" w:rsidP="005952DB">
      <w:pPr>
        <w:shd w:val="clear" w:color="auto" w:fill="FFFFFF"/>
        <w:spacing w:after="390" w:line="240" w:lineRule="auto"/>
        <w:rPr>
          <w:rFonts w:ascii="Arial" w:eastAsia="Times New Roman" w:hAnsi="Arial" w:cs="Arial"/>
          <w:b/>
          <w:bCs/>
          <w:color w:val="222222"/>
          <w:kern w:val="0"/>
          <w:u w:val="single"/>
          <w:lang w:eastAsia="en-GB"/>
          <w14:ligatures w14:val="none"/>
        </w:rPr>
      </w:pPr>
      <w:r w:rsidRPr="00675603">
        <w:rPr>
          <w:rFonts w:ascii="Arial" w:eastAsia="Times New Roman" w:hAnsi="Arial" w:cs="Arial"/>
          <w:b/>
          <w:bCs/>
          <w:color w:val="222222"/>
          <w:kern w:val="0"/>
          <w:u w:val="single"/>
          <w:lang w:eastAsia="en-GB"/>
          <w14:ligatures w14:val="none"/>
        </w:rPr>
        <w:t>Changes t</w:t>
      </w:r>
      <w:r w:rsidR="0092730C" w:rsidRPr="00675603">
        <w:rPr>
          <w:rFonts w:ascii="Arial" w:eastAsia="Times New Roman" w:hAnsi="Arial" w:cs="Arial"/>
          <w:b/>
          <w:bCs/>
          <w:color w:val="222222"/>
          <w:kern w:val="0"/>
          <w:u w:val="single"/>
          <w:lang w:eastAsia="en-GB"/>
          <w14:ligatures w14:val="none"/>
        </w:rPr>
        <w:t>o</w:t>
      </w:r>
      <w:r w:rsidRPr="00675603">
        <w:rPr>
          <w:rFonts w:ascii="Arial" w:eastAsia="Times New Roman" w:hAnsi="Arial" w:cs="Arial"/>
          <w:b/>
          <w:bCs/>
          <w:color w:val="222222"/>
          <w:kern w:val="0"/>
          <w:u w:val="single"/>
          <w:lang w:eastAsia="en-GB"/>
          <w14:ligatures w14:val="none"/>
        </w:rPr>
        <w:t xml:space="preserve"> child</w:t>
      </w:r>
      <w:r w:rsidR="0092730C" w:rsidRPr="00675603">
        <w:rPr>
          <w:rFonts w:ascii="Arial" w:eastAsia="Times New Roman" w:hAnsi="Arial" w:cs="Arial"/>
          <w:b/>
          <w:bCs/>
          <w:color w:val="222222"/>
          <w:kern w:val="0"/>
          <w:u w:val="single"/>
          <w:lang w:eastAsia="en-GB"/>
          <w14:ligatures w14:val="none"/>
        </w:rPr>
        <w:t>ren</w:t>
      </w:r>
      <w:r w:rsidRPr="00675603">
        <w:rPr>
          <w:rFonts w:ascii="Arial" w:eastAsia="Times New Roman" w:hAnsi="Arial" w:cs="Arial"/>
          <w:b/>
          <w:bCs/>
          <w:color w:val="222222"/>
          <w:kern w:val="0"/>
          <w:u w:val="single"/>
          <w:lang w:eastAsia="en-GB"/>
          <w14:ligatures w14:val="none"/>
        </w:rPr>
        <w:t>’s care</w:t>
      </w:r>
      <w:r w:rsidR="00CF2449" w:rsidRPr="00675603">
        <w:rPr>
          <w:rFonts w:ascii="Arial" w:eastAsia="Times New Roman" w:hAnsi="Arial" w:cs="Arial"/>
          <w:b/>
          <w:bCs/>
          <w:color w:val="222222"/>
          <w:kern w:val="0"/>
          <w:u w:val="single"/>
          <w:lang w:eastAsia="en-GB"/>
          <w14:ligatures w14:val="none"/>
        </w:rPr>
        <w:t>, contact</w:t>
      </w:r>
      <w:r w:rsidRPr="00675603">
        <w:rPr>
          <w:rFonts w:ascii="Arial" w:eastAsia="Times New Roman" w:hAnsi="Arial" w:cs="Arial"/>
          <w:b/>
          <w:bCs/>
          <w:color w:val="222222"/>
          <w:kern w:val="0"/>
          <w:u w:val="single"/>
          <w:lang w:eastAsia="en-GB"/>
          <w14:ligatures w14:val="none"/>
        </w:rPr>
        <w:t xml:space="preserve"> or living </w:t>
      </w:r>
      <w:r w:rsidR="0092730C" w:rsidRPr="00675603">
        <w:rPr>
          <w:rFonts w:ascii="Arial" w:eastAsia="Times New Roman" w:hAnsi="Arial" w:cs="Arial"/>
          <w:b/>
          <w:bCs/>
          <w:color w:val="222222"/>
          <w:kern w:val="0"/>
          <w:u w:val="single"/>
          <w:lang w:eastAsia="en-GB"/>
          <w14:ligatures w14:val="none"/>
        </w:rPr>
        <w:t>arrangements.</w:t>
      </w:r>
      <w:r w:rsidRPr="00675603">
        <w:rPr>
          <w:rFonts w:ascii="Arial" w:eastAsia="Times New Roman" w:hAnsi="Arial" w:cs="Arial"/>
          <w:b/>
          <w:bCs/>
          <w:color w:val="222222"/>
          <w:kern w:val="0"/>
          <w:u w:val="single"/>
          <w:lang w:eastAsia="en-GB"/>
          <w14:ligatures w14:val="none"/>
        </w:rPr>
        <w:t xml:space="preserve"> </w:t>
      </w:r>
    </w:p>
    <w:p w14:paraId="4C909925" w14:textId="4E03B107" w:rsidR="00177CC3" w:rsidRPr="00675603" w:rsidRDefault="00400385" w:rsidP="005952DB">
      <w:pPr>
        <w:shd w:val="clear" w:color="auto" w:fill="FFFFFF"/>
        <w:spacing w:after="390" w:line="240" w:lineRule="auto"/>
        <w:rPr>
          <w:rFonts w:ascii="Arial" w:eastAsia="Times New Roman" w:hAnsi="Arial" w:cs="Arial"/>
          <w:color w:val="222222"/>
          <w:kern w:val="0"/>
          <w:lang w:eastAsia="en-GB"/>
          <w14:ligatures w14:val="none"/>
        </w:rPr>
      </w:pPr>
      <w:r w:rsidRPr="00675603">
        <w:rPr>
          <w:rFonts w:ascii="Arial" w:eastAsia="Times New Roman" w:hAnsi="Arial" w:cs="Arial"/>
          <w:color w:val="222222"/>
          <w:kern w:val="0"/>
          <w:lang w:eastAsia="en-GB"/>
          <w14:ligatures w14:val="none"/>
        </w:rPr>
        <w:t xml:space="preserve">We ask that parents keep us informed of significant developments or changes to their child’s normal routine or living </w:t>
      </w:r>
      <w:r w:rsidR="00CD1DA6" w:rsidRPr="00675603">
        <w:rPr>
          <w:rFonts w:ascii="Arial" w:eastAsia="Times New Roman" w:hAnsi="Arial" w:cs="Arial"/>
          <w:color w:val="222222"/>
          <w:kern w:val="0"/>
          <w:lang w:eastAsia="en-GB"/>
          <w14:ligatures w14:val="none"/>
        </w:rPr>
        <w:t>arrangements</w:t>
      </w:r>
      <w:r w:rsidR="00177CC3" w:rsidRPr="00675603">
        <w:rPr>
          <w:rFonts w:ascii="Arial" w:eastAsia="Times New Roman" w:hAnsi="Arial" w:cs="Arial"/>
          <w:color w:val="222222"/>
          <w:kern w:val="0"/>
          <w:lang w:eastAsia="en-GB"/>
          <w14:ligatures w14:val="none"/>
        </w:rPr>
        <w:t xml:space="preserve">. This allows us to give ongoing support to the child and </w:t>
      </w:r>
      <w:r w:rsidR="00350564" w:rsidRPr="00675603">
        <w:rPr>
          <w:rFonts w:ascii="Arial" w:eastAsia="Times New Roman" w:hAnsi="Arial" w:cs="Arial"/>
          <w:color w:val="222222"/>
          <w:kern w:val="0"/>
          <w:lang w:eastAsia="en-GB"/>
          <w14:ligatures w14:val="none"/>
        </w:rPr>
        <w:t>family and</w:t>
      </w:r>
      <w:r w:rsidR="00177CC3" w:rsidRPr="00675603">
        <w:rPr>
          <w:rFonts w:ascii="Arial" w:eastAsia="Times New Roman" w:hAnsi="Arial" w:cs="Arial"/>
          <w:color w:val="222222"/>
          <w:kern w:val="0"/>
          <w:lang w:eastAsia="en-GB"/>
          <w14:ligatures w14:val="none"/>
        </w:rPr>
        <w:t xml:space="preserve"> ensures that </w:t>
      </w:r>
      <w:r w:rsidR="005C1BFD" w:rsidRPr="00675603">
        <w:rPr>
          <w:rFonts w:ascii="Arial" w:eastAsia="Times New Roman" w:hAnsi="Arial" w:cs="Arial"/>
          <w:color w:val="222222"/>
          <w:kern w:val="0"/>
          <w:lang w:eastAsia="en-GB"/>
          <w14:ligatures w14:val="none"/>
        </w:rPr>
        <w:t xml:space="preserve">the </w:t>
      </w:r>
      <w:r w:rsidR="00350564" w:rsidRPr="00675603">
        <w:rPr>
          <w:rFonts w:ascii="Arial" w:eastAsia="Times New Roman" w:hAnsi="Arial" w:cs="Arial"/>
          <w:color w:val="222222"/>
          <w:kern w:val="0"/>
          <w:lang w:eastAsia="en-GB"/>
          <w14:ligatures w14:val="none"/>
        </w:rPr>
        <w:t>‘</w:t>
      </w:r>
      <w:r w:rsidR="00177CC3" w:rsidRPr="00675603">
        <w:rPr>
          <w:rFonts w:ascii="Arial" w:eastAsia="Times New Roman" w:hAnsi="Arial" w:cs="Arial"/>
          <w:color w:val="222222"/>
          <w:kern w:val="0"/>
          <w:lang w:eastAsia="en-GB"/>
          <w14:ligatures w14:val="none"/>
        </w:rPr>
        <w:t>parent plan</w:t>
      </w:r>
      <w:r w:rsidR="00350564" w:rsidRPr="00675603">
        <w:rPr>
          <w:rFonts w:ascii="Arial" w:eastAsia="Times New Roman" w:hAnsi="Arial" w:cs="Arial"/>
          <w:color w:val="222222"/>
          <w:kern w:val="0"/>
          <w:lang w:eastAsia="en-GB"/>
          <w14:ligatures w14:val="none"/>
        </w:rPr>
        <w:t>’</w:t>
      </w:r>
      <w:r w:rsidR="00177CC3" w:rsidRPr="00675603">
        <w:rPr>
          <w:rFonts w:ascii="Arial" w:eastAsia="Times New Roman" w:hAnsi="Arial" w:cs="Arial"/>
          <w:color w:val="222222"/>
          <w:kern w:val="0"/>
          <w:lang w:eastAsia="en-GB"/>
          <w14:ligatures w14:val="none"/>
        </w:rPr>
        <w:t xml:space="preserve"> or shared arrangements are understood and respected.</w:t>
      </w:r>
      <w:r w:rsidR="00BB0AF0" w:rsidRPr="00675603">
        <w:rPr>
          <w:rFonts w:ascii="Arial" w:eastAsia="Times New Roman" w:hAnsi="Arial" w:cs="Arial"/>
          <w:color w:val="222222"/>
          <w:kern w:val="0"/>
          <w:lang w:eastAsia="en-GB"/>
          <w14:ligatures w14:val="none"/>
        </w:rPr>
        <w:t xml:space="preserve"> </w:t>
      </w:r>
    </w:p>
    <w:p w14:paraId="72082A98" w14:textId="38ADE1BD" w:rsidR="00400385" w:rsidRPr="00B77A13" w:rsidRDefault="00177CC3"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t xml:space="preserve">We </w:t>
      </w:r>
      <w:r w:rsidR="00D6308F" w:rsidRPr="00B77A13">
        <w:rPr>
          <w:rFonts w:ascii="Arial" w:eastAsia="Times New Roman" w:hAnsi="Arial" w:cs="Arial"/>
          <w:color w:val="222222"/>
          <w:kern w:val="0"/>
          <w:lang w:eastAsia="en-GB"/>
          <w14:ligatures w14:val="none"/>
        </w:rPr>
        <w:t>will send reminders at least annually for</w:t>
      </w:r>
      <w:r w:rsidR="005D18C3" w:rsidRPr="00B77A13">
        <w:rPr>
          <w:rFonts w:ascii="Arial" w:eastAsia="Times New Roman" w:hAnsi="Arial" w:cs="Arial"/>
          <w:color w:val="222222"/>
          <w:kern w:val="0"/>
          <w:lang w:eastAsia="en-GB"/>
          <w14:ligatures w14:val="none"/>
        </w:rPr>
        <w:t xml:space="preserve"> </w:t>
      </w:r>
      <w:r w:rsidR="00D6308F" w:rsidRPr="00B77A13">
        <w:rPr>
          <w:rFonts w:ascii="Arial" w:eastAsia="Times New Roman" w:hAnsi="Arial" w:cs="Arial"/>
          <w:color w:val="222222"/>
          <w:kern w:val="0"/>
          <w:lang w:eastAsia="en-GB"/>
          <w14:ligatures w14:val="none"/>
        </w:rPr>
        <w:t>parents to check and update their child’s information</w:t>
      </w:r>
      <w:r w:rsidR="00B911E4" w:rsidRPr="00B77A13">
        <w:rPr>
          <w:rFonts w:ascii="Arial" w:eastAsia="Times New Roman" w:hAnsi="Arial" w:cs="Arial"/>
          <w:color w:val="222222"/>
          <w:kern w:val="0"/>
          <w:lang w:eastAsia="en-GB"/>
          <w14:ligatures w14:val="none"/>
        </w:rPr>
        <w:t xml:space="preserve"> and contact details of both parents</w:t>
      </w:r>
      <w:r w:rsidRPr="00B77A13">
        <w:rPr>
          <w:rFonts w:ascii="Arial" w:eastAsia="Times New Roman" w:hAnsi="Arial" w:cs="Arial"/>
          <w:color w:val="222222"/>
          <w:kern w:val="0"/>
          <w:lang w:eastAsia="en-GB"/>
          <w14:ligatures w14:val="none"/>
        </w:rPr>
        <w:t>,</w:t>
      </w:r>
      <w:r w:rsidR="00402491" w:rsidRPr="00B77A13">
        <w:rPr>
          <w:rFonts w:ascii="Arial" w:eastAsia="Times New Roman" w:hAnsi="Arial" w:cs="Arial"/>
          <w:color w:val="222222"/>
          <w:kern w:val="0"/>
          <w:lang w:eastAsia="en-GB"/>
          <w14:ligatures w14:val="none"/>
        </w:rPr>
        <w:t xml:space="preserve"> including relatives or other adults that are documented as emergency contacts</w:t>
      </w:r>
      <w:r w:rsidR="00D6308F" w:rsidRPr="00B77A13">
        <w:rPr>
          <w:rFonts w:ascii="Arial" w:eastAsia="Times New Roman" w:hAnsi="Arial" w:cs="Arial"/>
          <w:color w:val="222222"/>
          <w:kern w:val="0"/>
          <w:lang w:eastAsia="en-GB"/>
          <w14:ligatures w14:val="none"/>
        </w:rPr>
        <w:t xml:space="preserve">. </w:t>
      </w:r>
      <w:r w:rsidRPr="00B77A13">
        <w:rPr>
          <w:rFonts w:ascii="Arial" w:eastAsia="Times New Roman" w:hAnsi="Arial" w:cs="Arial"/>
          <w:color w:val="222222"/>
          <w:kern w:val="0"/>
          <w:lang w:eastAsia="en-GB"/>
          <w14:ligatures w14:val="none"/>
        </w:rPr>
        <w:t>This is to ensure that in an emergency the correct people can be notified and both parents are happy and kept informed. </w:t>
      </w:r>
      <w:r w:rsidR="00E40179" w:rsidRPr="00B77A13">
        <w:rPr>
          <w:rFonts w:ascii="Arial" w:eastAsia="Times New Roman" w:hAnsi="Arial" w:cs="Arial"/>
          <w:color w:val="222222"/>
          <w:kern w:val="0"/>
          <w:lang w:eastAsia="en-GB"/>
          <w14:ligatures w14:val="none"/>
        </w:rPr>
        <w:t xml:space="preserve">If a child is still having contact with both parents but one parent has moved out of the family home, we will ask for contact details held by both parents. </w:t>
      </w:r>
    </w:p>
    <w:p w14:paraId="53936C9C" w14:textId="70BEC1D0" w:rsidR="00CF2449" w:rsidRPr="00B77A13" w:rsidRDefault="00177CC3"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t xml:space="preserve">If it is necessary to change </w:t>
      </w:r>
      <w:r w:rsidR="00E979BF" w:rsidRPr="00B77A13">
        <w:rPr>
          <w:rFonts w:ascii="Arial" w:eastAsia="Times New Roman" w:hAnsi="Arial" w:cs="Arial"/>
          <w:color w:val="222222"/>
          <w:kern w:val="0"/>
          <w:lang w:eastAsia="en-GB"/>
          <w14:ligatures w14:val="none"/>
        </w:rPr>
        <w:t>children’s</w:t>
      </w:r>
      <w:r w:rsidRPr="00B77A13">
        <w:rPr>
          <w:rFonts w:ascii="Arial" w:eastAsia="Times New Roman" w:hAnsi="Arial" w:cs="Arial"/>
          <w:color w:val="222222"/>
          <w:kern w:val="0"/>
          <w:lang w:eastAsia="en-GB"/>
          <w14:ligatures w14:val="none"/>
        </w:rPr>
        <w:t xml:space="preserve"> attendance at any point, </w:t>
      </w:r>
      <w:r w:rsidR="00E979BF" w:rsidRPr="00B77A13">
        <w:rPr>
          <w:rFonts w:ascii="Arial" w:eastAsia="Times New Roman" w:hAnsi="Arial" w:cs="Arial"/>
          <w:color w:val="222222"/>
          <w:kern w:val="0"/>
          <w:lang w:eastAsia="en-GB"/>
          <w14:ligatures w14:val="none"/>
        </w:rPr>
        <w:t>r</w:t>
      </w:r>
      <w:r w:rsidR="00CF2449" w:rsidRPr="00B77A13">
        <w:rPr>
          <w:rFonts w:ascii="Arial" w:eastAsia="Times New Roman" w:hAnsi="Arial" w:cs="Arial"/>
          <w:color w:val="222222"/>
          <w:kern w:val="0"/>
          <w:lang w:eastAsia="en-GB"/>
          <w14:ligatures w14:val="none"/>
        </w:rPr>
        <w:t xml:space="preserve">equests for changes to attendance </w:t>
      </w:r>
      <w:r w:rsidR="005D18C3" w:rsidRPr="00B77A13">
        <w:rPr>
          <w:rFonts w:ascii="Arial" w:eastAsia="Times New Roman" w:hAnsi="Arial" w:cs="Arial"/>
          <w:color w:val="222222"/>
          <w:kern w:val="0"/>
          <w:lang w:eastAsia="en-GB"/>
          <w14:ligatures w14:val="none"/>
        </w:rPr>
        <w:t xml:space="preserve">or </w:t>
      </w:r>
      <w:r w:rsidR="0092035D" w:rsidRPr="00B77A13">
        <w:rPr>
          <w:rFonts w:ascii="Arial" w:eastAsia="Times New Roman" w:hAnsi="Arial" w:cs="Arial"/>
          <w:color w:val="222222"/>
          <w:kern w:val="0"/>
          <w:lang w:eastAsia="en-GB"/>
          <w14:ligatures w14:val="none"/>
        </w:rPr>
        <w:t xml:space="preserve">other </w:t>
      </w:r>
      <w:r w:rsidR="00426109" w:rsidRPr="00B77A13">
        <w:rPr>
          <w:rFonts w:ascii="Arial" w:eastAsia="Times New Roman" w:hAnsi="Arial" w:cs="Arial"/>
          <w:color w:val="222222"/>
          <w:kern w:val="0"/>
          <w:lang w:eastAsia="en-GB"/>
          <w14:ligatures w14:val="none"/>
        </w:rPr>
        <w:t>regist</w:t>
      </w:r>
      <w:r w:rsidR="0092035D" w:rsidRPr="00B77A13">
        <w:rPr>
          <w:rFonts w:ascii="Arial" w:eastAsia="Times New Roman" w:hAnsi="Arial" w:cs="Arial"/>
          <w:color w:val="222222"/>
          <w:kern w:val="0"/>
          <w:lang w:eastAsia="en-GB"/>
          <w14:ligatures w14:val="none"/>
        </w:rPr>
        <w:t>ered</w:t>
      </w:r>
      <w:r w:rsidR="00426109" w:rsidRPr="00B77A13">
        <w:rPr>
          <w:rFonts w:ascii="Arial" w:eastAsia="Times New Roman" w:hAnsi="Arial" w:cs="Arial"/>
          <w:color w:val="222222"/>
          <w:kern w:val="0"/>
          <w:lang w:eastAsia="en-GB"/>
          <w14:ligatures w14:val="none"/>
        </w:rPr>
        <w:t xml:space="preserve"> information </w:t>
      </w:r>
      <w:r w:rsidR="00CF2449" w:rsidRPr="00B77A13">
        <w:rPr>
          <w:rFonts w:ascii="Arial" w:eastAsia="Times New Roman" w:hAnsi="Arial" w:cs="Arial"/>
          <w:color w:val="222222"/>
          <w:kern w:val="0"/>
          <w:lang w:eastAsia="en-GB"/>
          <w14:ligatures w14:val="none"/>
        </w:rPr>
        <w:t xml:space="preserve">must be agreed </w:t>
      </w:r>
      <w:r w:rsidR="0092035D" w:rsidRPr="00B77A13">
        <w:rPr>
          <w:rFonts w:ascii="Arial" w:eastAsia="Times New Roman" w:hAnsi="Arial" w:cs="Arial"/>
          <w:color w:val="222222"/>
          <w:kern w:val="0"/>
          <w:lang w:eastAsia="en-GB"/>
          <w14:ligatures w14:val="none"/>
        </w:rPr>
        <w:t xml:space="preserve">in writing </w:t>
      </w:r>
      <w:r w:rsidR="00CF2449" w:rsidRPr="00B77A13">
        <w:rPr>
          <w:rFonts w:ascii="Arial" w:eastAsia="Times New Roman" w:hAnsi="Arial" w:cs="Arial"/>
          <w:color w:val="222222"/>
          <w:kern w:val="0"/>
          <w:lang w:eastAsia="en-GB"/>
          <w14:ligatures w14:val="none"/>
        </w:rPr>
        <w:t xml:space="preserve">by both parents with </w:t>
      </w:r>
      <w:r w:rsidR="00184940" w:rsidRPr="00B77A13">
        <w:rPr>
          <w:rFonts w:ascii="Arial" w:eastAsia="Times New Roman" w:hAnsi="Arial" w:cs="Arial"/>
          <w:color w:val="222222"/>
          <w:kern w:val="0"/>
          <w:lang w:eastAsia="en-GB"/>
          <w14:ligatures w14:val="none"/>
        </w:rPr>
        <w:t xml:space="preserve">parental </w:t>
      </w:r>
      <w:r w:rsidR="00CF2449" w:rsidRPr="00B77A13">
        <w:rPr>
          <w:rFonts w:ascii="Arial" w:eastAsia="Times New Roman" w:hAnsi="Arial" w:cs="Arial"/>
          <w:color w:val="222222"/>
          <w:kern w:val="0"/>
          <w:lang w:eastAsia="en-GB"/>
          <w14:ligatures w14:val="none"/>
        </w:rPr>
        <w:t>responsibilit</w:t>
      </w:r>
      <w:r w:rsidR="00E979BF" w:rsidRPr="00B77A13">
        <w:rPr>
          <w:rFonts w:ascii="Arial" w:eastAsia="Times New Roman" w:hAnsi="Arial" w:cs="Arial"/>
          <w:color w:val="222222"/>
          <w:kern w:val="0"/>
          <w:lang w:eastAsia="en-GB"/>
          <w14:ligatures w14:val="none"/>
        </w:rPr>
        <w:t>y</w:t>
      </w:r>
      <w:r w:rsidR="00A829B3" w:rsidRPr="00B77A13">
        <w:rPr>
          <w:rFonts w:ascii="Arial" w:eastAsia="Times New Roman" w:hAnsi="Arial" w:cs="Arial"/>
          <w:color w:val="222222"/>
          <w:kern w:val="0"/>
          <w:lang w:eastAsia="en-GB"/>
          <w14:ligatures w14:val="none"/>
        </w:rPr>
        <w:t xml:space="preserve">. </w:t>
      </w:r>
    </w:p>
    <w:p w14:paraId="2893CC99" w14:textId="409B53B4" w:rsidR="00FC00FC" w:rsidRPr="00B77A13" w:rsidRDefault="00796A9E" w:rsidP="005952DB">
      <w:pPr>
        <w:shd w:val="clear" w:color="auto" w:fill="FFFFFF"/>
        <w:spacing w:after="390" w:line="240" w:lineRule="auto"/>
        <w:rPr>
          <w:rFonts w:ascii="Arial" w:eastAsia="Times New Roman" w:hAnsi="Arial" w:cs="Arial"/>
          <w:b/>
          <w:bCs/>
          <w:color w:val="222222"/>
          <w:kern w:val="0"/>
          <w:u w:val="single"/>
          <w:lang w:eastAsia="en-GB"/>
          <w14:ligatures w14:val="none"/>
        </w:rPr>
      </w:pPr>
      <w:r w:rsidRPr="00B77A13">
        <w:rPr>
          <w:rFonts w:ascii="Arial" w:eastAsia="Times New Roman" w:hAnsi="Arial" w:cs="Arial"/>
          <w:b/>
          <w:bCs/>
          <w:color w:val="222222"/>
          <w:kern w:val="0"/>
          <w:u w:val="single"/>
          <w:lang w:eastAsia="en-GB"/>
          <w14:ligatures w14:val="none"/>
        </w:rPr>
        <w:t xml:space="preserve">Parental disagreements and conflict </w:t>
      </w:r>
    </w:p>
    <w:p w14:paraId="456B9850" w14:textId="6072C824" w:rsidR="00FC79C6" w:rsidRPr="00B77A13" w:rsidRDefault="00FC79C6" w:rsidP="00210153">
      <w:pPr>
        <w:pStyle w:val="ListParagraph"/>
        <w:numPr>
          <w:ilvl w:val="0"/>
          <w:numId w:val="6"/>
        </w:num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t xml:space="preserve">Early years settings are not able to stop those with parental responsibility from collecting their child. </w:t>
      </w:r>
      <w:r w:rsidR="00132512" w:rsidRPr="00B77A13">
        <w:rPr>
          <w:rFonts w:ascii="Arial" w:eastAsia="Times New Roman" w:hAnsi="Arial" w:cs="Arial"/>
          <w:color w:val="222222"/>
          <w:kern w:val="0"/>
          <w:lang w:eastAsia="en-GB"/>
          <w14:ligatures w14:val="none"/>
        </w:rPr>
        <w:t xml:space="preserve">The nursery will remain a neutral space and both parents will be treated equally. </w:t>
      </w:r>
    </w:p>
    <w:p w14:paraId="1A10321D" w14:textId="43FD3C69" w:rsidR="00BE4E17" w:rsidRPr="00B77A13" w:rsidRDefault="00FC79C6" w:rsidP="008D05C0">
      <w:pPr>
        <w:pStyle w:val="ListParagraph"/>
        <w:numPr>
          <w:ilvl w:val="0"/>
          <w:numId w:val="6"/>
        </w:numPr>
        <w:shd w:val="clear" w:color="auto" w:fill="FEFEFE"/>
        <w:spacing w:after="390" w:line="240" w:lineRule="auto"/>
        <w:rPr>
          <w:rFonts w:ascii="Arial" w:hAnsi="Arial" w:cs="Arial"/>
          <w:color w:val="0A0A0A"/>
        </w:rPr>
      </w:pPr>
      <w:r w:rsidRPr="00B77A13">
        <w:rPr>
          <w:rFonts w:ascii="Arial" w:eastAsia="Times New Roman" w:hAnsi="Arial" w:cs="Arial"/>
          <w:color w:val="222222"/>
          <w:kern w:val="0"/>
          <w:lang w:eastAsia="en-GB"/>
          <w14:ligatures w14:val="none"/>
        </w:rPr>
        <w:t xml:space="preserve">Parents </w:t>
      </w:r>
      <w:r w:rsidR="00787797" w:rsidRPr="00B77A13">
        <w:rPr>
          <w:rFonts w:ascii="Arial" w:eastAsia="Times New Roman" w:hAnsi="Arial" w:cs="Arial"/>
          <w:color w:val="222222"/>
          <w:kern w:val="0"/>
          <w:lang w:eastAsia="en-GB"/>
          <w14:ligatures w14:val="none"/>
        </w:rPr>
        <w:t>must</w:t>
      </w:r>
      <w:r w:rsidRPr="00B77A13">
        <w:rPr>
          <w:rFonts w:ascii="Arial" w:eastAsia="Times New Roman" w:hAnsi="Arial" w:cs="Arial"/>
          <w:color w:val="222222"/>
          <w:kern w:val="0"/>
          <w:lang w:eastAsia="en-GB"/>
          <w14:ligatures w14:val="none"/>
        </w:rPr>
        <w:t> </w:t>
      </w:r>
      <w:r w:rsidR="000F3CFA" w:rsidRPr="00B77A13">
        <w:rPr>
          <w:rFonts w:ascii="Arial" w:eastAsia="Times New Roman" w:hAnsi="Arial" w:cs="Arial"/>
          <w:color w:val="222222"/>
          <w:kern w:val="0"/>
          <w:lang w:eastAsia="en-GB"/>
          <w14:ligatures w14:val="none"/>
        </w:rPr>
        <w:t>support</w:t>
      </w:r>
      <w:r w:rsidR="00A17DDC" w:rsidRPr="00B77A13">
        <w:rPr>
          <w:rFonts w:ascii="Arial" w:eastAsia="Times New Roman" w:hAnsi="Arial" w:cs="Arial"/>
          <w:color w:val="222222"/>
          <w:kern w:val="0"/>
          <w:lang w:eastAsia="en-GB"/>
          <w14:ligatures w14:val="none"/>
        </w:rPr>
        <w:t xml:space="preserve"> the </w:t>
      </w:r>
      <w:r w:rsidR="00997BDE" w:rsidRPr="00B77A13">
        <w:rPr>
          <w:rFonts w:ascii="Arial" w:eastAsia="Times New Roman" w:hAnsi="Arial" w:cs="Arial"/>
          <w:color w:val="222222"/>
          <w:kern w:val="0"/>
          <w:lang w:eastAsia="en-GB"/>
          <w14:ligatures w14:val="none"/>
        </w:rPr>
        <w:t>consistent</w:t>
      </w:r>
      <w:r w:rsidR="00787797" w:rsidRPr="00B77A13">
        <w:rPr>
          <w:rFonts w:ascii="Arial" w:eastAsia="Times New Roman" w:hAnsi="Arial" w:cs="Arial"/>
          <w:color w:val="222222"/>
          <w:kern w:val="0"/>
          <w:lang w:eastAsia="en-GB"/>
          <w14:ligatures w14:val="none"/>
        </w:rPr>
        <w:t>,</w:t>
      </w:r>
      <w:r w:rsidR="00997BDE" w:rsidRPr="00B77A13">
        <w:rPr>
          <w:rFonts w:ascii="Arial" w:eastAsia="Times New Roman" w:hAnsi="Arial" w:cs="Arial"/>
          <w:color w:val="222222"/>
          <w:kern w:val="0"/>
          <w:lang w:eastAsia="en-GB"/>
          <w14:ligatures w14:val="none"/>
        </w:rPr>
        <w:t xml:space="preserve"> safe care of their child</w:t>
      </w:r>
      <w:r w:rsidRPr="00B77A13">
        <w:rPr>
          <w:rFonts w:ascii="Arial" w:eastAsia="Times New Roman" w:hAnsi="Arial" w:cs="Arial"/>
          <w:color w:val="222222"/>
          <w:kern w:val="0"/>
          <w:lang w:eastAsia="en-GB"/>
          <w14:ligatures w14:val="none"/>
        </w:rPr>
        <w:t> </w:t>
      </w:r>
      <w:r w:rsidR="00997BDE" w:rsidRPr="00B77A13">
        <w:rPr>
          <w:rFonts w:ascii="Arial" w:eastAsia="Times New Roman" w:hAnsi="Arial" w:cs="Arial"/>
          <w:color w:val="222222"/>
          <w:kern w:val="0"/>
          <w:lang w:eastAsia="en-GB"/>
          <w14:ligatures w14:val="none"/>
        </w:rPr>
        <w:t xml:space="preserve">by informing </w:t>
      </w:r>
      <w:r w:rsidRPr="00B77A13">
        <w:rPr>
          <w:rFonts w:ascii="Arial" w:eastAsia="Times New Roman" w:hAnsi="Arial" w:cs="Arial"/>
          <w:color w:val="222222"/>
          <w:kern w:val="0"/>
          <w:lang w:eastAsia="en-GB"/>
          <w14:ligatures w14:val="none"/>
        </w:rPr>
        <w:t>the setting</w:t>
      </w:r>
      <w:r w:rsidR="00347740" w:rsidRPr="00B77A13">
        <w:rPr>
          <w:rFonts w:ascii="Arial" w:eastAsia="Times New Roman" w:hAnsi="Arial" w:cs="Arial"/>
          <w:color w:val="222222"/>
          <w:kern w:val="0"/>
          <w:lang w:eastAsia="en-GB"/>
          <w14:ligatures w14:val="none"/>
        </w:rPr>
        <w:t>,</w:t>
      </w:r>
      <w:r w:rsidRPr="00B77A13">
        <w:rPr>
          <w:rFonts w:ascii="Arial" w:eastAsia="Times New Roman" w:hAnsi="Arial" w:cs="Arial"/>
          <w:color w:val="222222"/>
          <w:kern w:val="0"/>
          <w:lang w:eastAsia="en-GB"/>
          <w14:ligatures w14:val="none"/>
        </w:rPr>
        <w:t xml:space="preserve"> </w:t>
      </w:r>
      <w:r w:rsidR="0036046A" w:rsidRPr="00B77A13">
        <w:rPr>
          <w:rFonts w:ascii="Arial" w:eastAsia="Times New Roman" w:hAnsi="Arial" w:cs="Arial"/>
          <w:color w:val="222222"/>
          <w:kern w:val="0"/>
          <w:lang w:eastAsia="en-GB"/>
          <w14:ligatures w14:val="none"/>
        </w:rPr>
        <w:t>and sharing</w:t>
      </w:r>
      <w:r w:rsidR="008F339B" w:rsidRPr="00B77A13">
        <w:rPr>
          <w:rFonts w:ascii="Arial" w:eastAsia="Times New Roman" w:hAnsi="Arial" w:cs="Arial"/>
          <w:color w:val="222222"/>
          <w:kern w:val="0"/>
          <w:lang w:eastAsia="en-GB"/>
          <w14:ligatures w14:val="none"/>
        </w:rPr>
        <w:t xml:space="preserve"> </w:t>
      </w:r>
      <w:r w:rsidR="00BE4E17" w:rsidRPr="00B77A13">
        <w:rPr>
          <w:rFonts w:ascii="Arial" w:eastAsia="Times New Roman" w:hAnsi="Arial" w:cs="Arial"/>
          <w:color w:val="222222"/>
          <w:kern w:val="0"/>
          <w:lang w:eastAsia="en-GB"/>
          <w14:ligatures w14:val="none"/>
        </w:rPr>
        <w:t>relevant information</w:t>
      </w:r>
      <w:r w:rsidR="008F339B" w:rsidRPr="00B77A13">
        <w:rPr>
          <w:rFonts w:ascii="Arial" w:eastAsia="Times New Roman" w:hAnsi="Arial" w:cs="Arial"/>
          <w:color w:val="222222"/>
          <w:kern w:val="0"/>
          <w:lang w:eastAsia="en-GB"/>
          <w14:ligatures w14:val="none"/>
        </w:rPr>
        <w:t xml:space="preserve"> </w:t>
      </w:r>
      <w:r w:rsidR="005F4D49" w:rsidRPr="00B77A13">
        <w:rPr>
          <w:rFonts w:ascii="Arial" w:eastAsia="Times New Roman" w:hAnsi="Arial" w:cs="Arial"/>
          <w:color w:val="222222"/>
          <w:kern w:val="0"/>
          <w:lang w:eastAsia="en-GB"/>
          <w14:ligatures w14:val="none"/>
        </w:rPr>
        <w:t>about</w:t>
      </w:r>
      <w:r w:rsidRPr="00B77A13">
        <w:rPr>
          <w:rFonts w:ascii="Arial" w:eastAsia="Times New Roman" w:hAnsi="Arial" w:cs="Arial"/>
          <w:color w:val="222222"/>
          <w:kern w:val="0"/>
          <w:lang w:eastAsia="en-GB"/>
          <w14:ligatures w14:val="none"/>
        </w:rPr>
        <w:t xml:space="preserve"> </w:t>
      </w:r>
      <w:r w:rsidR="005F4D49" w:rsidRPr="00B77A13">
        <w:rPr>
          <w:rFonts w:ascii="Arial" w:eastAsia="Times New Roman" w:hAnsi="Arial" w:cs="Arial"/>
          <w:color w:val="222222"/>
          <w:kern w:val="0"/>
          <w:lang w:eastAsia="en-GB"/>
          <w14:ligatures w14:val="none"/>
        </w:rPr>
        <w:t>legal</w:t>
      </w:r>
      <w:r w:rsidR="00AD1BD2" w:rsidRPr="00B77A13">
        <w:rPr>
          <w:rFonts w:ascii="Arial" w:eastAsia="Times New Roman" w:hAnsi="Arial" w:cs="Arial"/>
          <w:color w:val="222222"/>
          <w:kern w:val="0"/>
          <w:lang w:eastAsia="en-GB"/>
          <w14:ligatures w14:val="none"/>
        </w:rPr>
        <w:t xml:space="preserve"> </w:t>
      </w:r>
      <w:r w:rsidR="00992D57">
        <w:rPr>
          <w:rFonts w:ascii="Arial" w:eastAsia="Times New Roman" w:hAnsi="Arial" w:cs="Arial"/>
          <w:color w:val="222222"/>
          <w:kern w:val="0"/>
          <w:lang w:eastAsia="en-GB"/>
          <w14:ligatures w14:val="none"/>
        </w:rPr>
        <w:t xml:space="preserve">childcare arrangements. </w:t>
      </w:r>
      <w:r w:rsidRPr="00B77A13">
        <w:rPr>
          <w:rFonts w:ascii="Arial" w:eastAsia="Times New Roman" w:hAnsi="Arial" w:cs="Arial"/>
          <w:color w:val="222222"/>
          <w:kern w:val="0"/>
          <w:lang w:eastAsia="en-GB"/>
          <w14:ligatures w14:val="none"/>
        </w:rPr>
        <w:t xml:space="preserve"> </w:t>
      </w:r>
    </w:p>
    <w:p w14:paraId="696B2B13" w14:textId="163DBFD3" w:rsidR="00422F4A" w:rsidRPr="00B77A13" w:rsidRDefault="00C47C7D" w:rsidP="00FA59B0">
      <w:pPr>
        <w:pStyle w:val="ListParagraph"/>
        <w:numPr>
          <w:ilvl w:val="0"/>
          <w:numId w:val="6"/>
        </w:numPr>
        <w:shd w:val="clear" w:color="auto" w:fill="FEFEFE"/>
        <w:spacing w:after="390" w:line="240" w:lineRule="auto"/>
        <w:rPr>
          <w:rFonts w:ascii="Arial" w:hAnsi="Arial" w:cs="Arial"/>
          <w:color w:val="0A0A0A"/>
        </w:rPr>
      </w:pPr>
      <w:r>
        <w:rPr>
          <w:rFonts w:ascii="Arial" w:eastAsia="Times New Roman" w:hAnsi="Arial" w:cs="Arial"/>
          <w:color w:val="222222"/>
          <w:kern w:val="0"/>
          <w:lang w:eastAsia="en-GB"/>
          <w14:ligatures w14:val="none"/>
        </w:rPr>
        <w:t>P</w:t>
      </w:r>
      <w:r w:rsidR="00A452EC" w:rsidRPr="00B77A13">
        <w:rPr>
          <w:rFonts w:ascii="Arial" w:eastAsia="Times New Roman" w:hAnsi="Arial" w:cs="Arial"/>
          <w:color w:val="222222"/>
          <w:kern w:val="0"/>
          <w:lang w:eastAsia="en-GB"/>
          <w14:ligatures w14:val="none"/>
        </w:rPr>
        <w:t xml:space="preserve">arents who </w:t>
      </w:r>
      <w:r w:rsidR="00F01C7B" w:rsidRPr="00B77A13">
        <w:rPr>
          <w:rFonts w:ascii="Arial" w:eastAsia="Times New Roman" w:hAnsi="Arial" w:cs="Arial"/>
          <w:color w:val="222222"/>
          <w:kern w:val="0"/>
          <w:lang w:eastAsia="en-GB"/>
          <w14:ligatures w14:val="none"/>
        </w:rPr>
        <w:t xml:space="preserve">find it hard </w:t>
      </w:r>
      <w:r w:rsidR="00A452EC" w:rsidRPr="00B77A13">
        <w:rPr>
          <w:rFonts w:ascii="Arial" w:eastAsia="Times New Roman" w:hAnsi="Arial" w:cs="Arial"/>
          <w:color w:val="222222"/>
          <w:kern w:val="0"/>
          <w:lang w:eastAsia="en-GB"/>
          <w14:ligatures w14:val="none"/>
        </w:rPr>
        <w:t>to agree on decisions relating t</w:t>
      </w:r>
      <w:r w:rsidR="00C92F41" w:rsidRPr="00B77A13">
        <w:rPr>
          <w:rFonts w:ascii="Arial" w:eastAsia="Times New Roman" w:hAnsi="Arial" w:cs="Arial"/>
          <w:color w:val="222222"/>
          <w:kern w:val="0"/>
          <w:lang w:eastAsia="en-GB"/>
          <w14:ligatures w14:val="none"/>
        </w:rPr>
        <w:t>o</w:t>
      </w:r>
      <w:r w:rsidR="00A452EC" w:rsidRPr="00B77A13">
        <w:rPr>
          <w:rFonts w:ascii="Arial" w:eastAsia="Times New Roman" w:hAnsi="Arial" w:cs="Arial"/>
          <w:color w:val="222222"/>
          <w:kern w:val="0"/>
          <w:lang w:eastAsia="en-GB"/>
          <w14:ligatures w14:val="none"/>
        </w:rPr>
        <w:t xml:space="preserve"> shared care arrangements</w:t>
      </w:r>
      <w:r w:rsidR="00C92F41" w:rsidRPr="00B77A13">
        <w:rPr>
          <w:rFonts w:ascii="Arial" w:eastAsia="Times New Roman" w:hAnsi="Arial" w:cs="Arial"/>
          <w:color w:val="222222"/>
          <w:kern w:val="0"/>
          <w:lang w:eastAsia="en-GB"/>
          <w14:ligatures w14:val="none"/>
        </w:rPr>
        <w:t xml:space="preserve"> </w:t>
      </w:r>
      <w:r w:rsidR="00F01C7B" w:rsidRPr="00B77A13">
        <w:rPr>
          <w:rFonts w:ascii="Arial" w:eastAsia="Times New Roman" w:hAnsi="Arial" w:cs="Arial"/>
          <w:color w:val="222222"/>
          <w:kern w:val="0"/>
          <w:lang w:eastAsia="en-GB"/>
          <w14:ligatures w14:val="none"/>
        </w:rPr>
        <w:t xml:space="preserve">for their child </w:t>
      </w:r>
      <w:r w:rsidR="00C92F41" w:rsidRPr="00B77A13">
        <w:rPr>
          <w:rFonts w:ascii="Arial" w:eastAsia="Times New Roman" w:hAnsi="Arial" w:cs="Arial"/>
          <w:color w:val="222222"/>
          <w:kern w:val="0"/>
          <w:lang w:eastAsia="en-GB"/>
          <w14:ligatures w14:val="none"/>
        </w:rPr>
        <w:t>may find it useful to</w:t>
      </w:r>
      <w:r w:rsidR="0022129D" w:rsidRPr="00B77A13">
        <w:rPr>
          <w:rFonts w:ascii="Arial" w:eastAsia="Times New Roman" w:hAnsi="Arial" w:cs="Arial"/>
          <w:color w:val="222222"/>
          <w:kern w:val="0"/>
          <w:lang w:eastAsia="en-GB"/>
          <w14:ligatures w14:val="none"/>
        </w:rPr>
        <w:t xml:space="preserve"> make a </w:t>
      </w:r>
      <w:r w:rsidR="0022129D" w:rsidRPr="00B77A13">
        <w:rPr>
          <w:rFonts w:ascii="Arial" w:eastAsia="Times New Roman" w:hAnsi="Arial" w:cs="Arial"/>
          <w:b/>
          <w:bCs/>
          <w:color w:val="222222"/>
          <w:kern w:val="0"/>
          <w:lang w:eastAsia="en-GB"/>
          <w14:ligatures w14:val="none"/>
        </w:rPr>
        <w:t>parenting plan</w:t>
      </w:r>
      <w:r w:rsidR="0022129D" w:rsidRPr="00B77A13">
        <w:rPr>
          <w:rFonts w:ascii="Arial" w:eastAsia="Times New Roman" w:hAnsi="Arial" w:cs="Arial"/>
          <w:color w:val="222222"/>
          <w:kern w:val="0"/>
          <w:lang w:eastAsia="en-GB"/>
          <w14:ligatures w14:val="none"/>
        </w:rPr>
        <w:t xml:space="preserve">. </w:t>
      </w:r>
    </w:p>
    <w:p w14:paraId="54B90A77" w14:textId="5287E396" w:rsidR="00582863" w:rsidRPr="00DB5354" w:rsidRDefault="002E1866" w:rsidP="00DB5354">
      <w:pPr>
        <w:shd w:val="clear" w:color="auto" w:fill="FEFEFE"/>
        <w:spacing w:after="390" w:line="240" w:lineRule="auto"/>
        <w:ind w:left="360"/>
        <w:rPr>
          <w:rFonts w:ascii="Arial" w:hAnsi="Arial" w:cs="Arial"/>
          <w:color w:val="0A0A0A"/>
        </w:rPr>
      </w:pPr>
      <w:r w:rsidRPr="00DB5354">
        <w:rPr>
          <w:rFonts w:ascii="Arial" w:eastAsia="Times New Roman" w:hAnsi="Arial" w:cs="Arial"/>
          <w:color w:val="222222"/>
          <w:kern w:val="0"/>
          <w:lang w:eastAsia="en-GB"/>
          <w14:ligatures w14:val="none"/>
        </w:rPr>
        <w:t>It’s important to remember that c</w:t>
      </w:r>
      <w:r w:rsidR="00422F4A" w:rsidRPr="00DB5354">
        <w:rPr>
          <w:rFonts w:ascii="Arial" w:eastAsia="Times New Roman" w:hAnsi="Arial" w:cs="Arial"/>
          <w:color w:val="222222"/>
          <w:kern w:val="0"/>
          <w:lang w:eastAsia="en-GB"/>
          <w14:ligatures w14:val="none"/>
        </w:rPr>
        <w:t xml:space="preserve">hildren are </w:t>
      </w:r>
      <w:r w:rsidRPr="00DB5354">
        <w:rPr>
          <w:rFonts w:ascii="Arial" w:eastAsia="Times New Roman" w:hAnsi="Arial" w:cs="Arial"/>
          <w:color w:val="222222"/>
          <w:kern w:val="0"/>
          <w:lang w:eastAsia="en-GB"/>
          <w14:ligatures w14:val="none"/>
        </w:rPr>
        <w:t xml:space="preserve">often </w:t>
      </w:r>
      <w:r w:rsidR="00422F4A" w:rsidRPr="00DB5354">
        <w:rPr>
          <w:rFonts w:ascii="Arial" w:eastAsia="Times New Roman" w:hAnsi="Arial" w:cs="Arial"/>
          <w:color w:val="222222"/>
          <w:kern w:val="0"/>
          <w:lang w:eastAsia="en-GB"/>
          <w14:ligatures w14:val="none"/>
        </w:rPr>
        <w:t>in the middle of parental conflict</w:t>
      </w:r>
      <w:r w:rsidR="00134545" w:rsidRPr="00DB5354">
        <w:rPr>
          <w:rFonts w:ascii="Arial" w:eastAsia="Times New Roman" w:hAnsi="Arial" w:cs="Arial"/>
          <w:color w:val="222222"/>
          <w:kern w:val="0"/>
          <w:lang w:eastAsia="en-GB"/>
          <w14:ligatures w14:val="none"/>
        </w:rPr>
        <w:t xml:space="preserve">, </w:t>
      </w:r>
      <w:r w:rsidR="00C26B0A" w:rsidRPr="00DB5354">
        <w:rPr>
          <w:rFonts w:ascii="Arial" w:eastAsia="Times New Roman" w:hAnsi="Arial" w:cs="Arial"/>
          <w:color w:val="222222"/>
          <w:kern w:val="0"/>
          <w:lang w:eastAsia="en-GB"/>
          <w14:ligatures w14:val="none"/>
        </w:rPr>
        <w:t xml:space="preserve">and consideration must be </w:t>
      </w:r>
      <w:r w:rsidR="00F23A74" w:rsidRPr="00DB5354">
        <w:rPr>
          <w:rFonts w:ascii="Arial" w:eastAsia="Times New Roman" w:hAnsi="Arial" w:cs="Arial"/>
          <w:color w:val="222222"/>
          <w:kern w:val="0"/>
          <w:lang w:eastAsia="en-GB"/>
          <w14:ligatures w14:val="none"/>
        </w:rPr>
        <w:t>taken</w:t>
      </w:r>
      <w:r w:rsidR="00C26B0A" w:rsidRPr="00DB5354">
        <w:rPr>
          <w:rFonts w:ascii="Arial" w:eastAsia="Times New Roman" w:hAnsi="Arial" w:cs="Arial"/>
          <w:color w:val="222222"/>
          <w:kern w:val="0"/>
          <w:lang w:eastAsia="en-GB"/>
          <w14:ligatures w14:val="none"/>
        </w:rPr>
        <w:t xml:space="preserve"> towards the </w:t>
      </w:r>
      <w:r w:rsidR="00324861" w:rsidRPr="00DB5354">
        <w:rPr>
          <w:rFonts w:ascii="Arial" w:eastAsia="Times New Roman" w:hAnsi="Arial" w:cs="Arial"/>
          <w:color w:val="222222"/>
          <w:kern w:val="0"/>
          <w:lang w:eastAsia="en-GB"/>
          <w14:ligatures w14:val="none"/>
        </w:rPr>
        <w:t>long-term</w:t>
      </w:r>
      <w:r w:rsidR="00907479" w:rsidRPr="00DB5354">
        <w:rPr>
          <w:rFonts w:ascii="Arial" w:eastAsia="Times New Roman" w:hAnsi="Arial" w:cs="Arial"/>
          <w:color w:val="222222"/>
          <w:kern w:val="0"/>
          <w:lang w:eastAsia="en-GB"/>
          <w14:ligatures w14:val="none"/>
        </w:rPr>
        <w:t xml:space="preserve"> </w:t>
      </w:r>
      <w:r w:rsidR="00C26B0A" w:rsidRPr="00DB5354">
        <w:rPr>
          <w:rFonts w:ascii="Arial" w:eastAsia="Times New Roman" w:hAnsi="Arial" w:cs="Arial"/>
          <w:color w:val="222222"/>
          <w:kern w:val="0"/>
          <w:lang w:eastAsia="en-GB"/>
          <w14:ligatures w14:val="none"/>
        </w:rPr>
        <w:t xml:space="preserve">emotional impact on </w:t>
      </w:r>
      <w:r w:rsidR="00F23A74" w:rsidRPr="00DB5354">
        <w:rPr>
          <w:rFonts w:ascii="Arial" w:eastAsia="Times New Roman" w:hAnsi="Arial" w:cs="Arial"/>
          <w:color w:val="222222"/>
          <w:kern w:val="0"/>
          <w:lang w:eastAsia="en-GB"/>
          <w14:ligatures w14:val="none"/>
        </w:rPr>
        <w:t>children who</w:t>
      </w:r>
      <w:r w:rsidR="00907479" w:rsidRPr="00DB5354">
        <w:rPr>
          <w:rFonts w:ascii="Arial" w:eastAsia="Times New Roman" w:hAnsi="Arial" w:cs="Arial"/>
          <w:color w:val="222222"/>
          <w:kern w:val="0"/>
          <w:lang w:eastAsia="en-GB"/>
          <w14:ligatures w14:val="none"/>
        </w:rPr>
        <w:t xml:space="preserve"> experience </w:t>
      </w:r>
      <w:r w:rsidR="001B43FA" w:rsidRPr="00DB5354">
        <w:rPr>
          <w:rFonts w:ascii="Arial" w:eastAsia="Times New Roman" w:hAnsi="Arial" w:cs="Arial"/>
          <w:color w:val="222222"/>
          <w:kern w:val="0"/>
          <w:lang w:eastAsia="en-GB"/>
          <w14:ligatures w14:val="none"/>
        </w:rPr>
        <w:t>conflict</w:t>
      </w:r>
      <w:r w:rsidR="00324861" w:rsidRPr="00DB5354">
        <w:rPr>
          <w:rFonts w:ascii="Arial" w:eastAsia="Times New Roman" w:hAnsi="Arial" w:cs="Arial"/>
          <w:color w:val="222222"/>
          <w:kern w:val="0"/>
          <w:lang w:eastAsia="en-GB"/>
          <w14:ligatures w14:val="none"/>
        </w:rPr>
        <w:t xml:space="preserve"> between their parents. </w:t>
      </w:r>
      <w:r w:rsidR="00CF2FA0">
        <w:rPr>
          <w:rFonts w:ascii="Arial" w:hAnsi="Arial" w:cs="Arial"/>
          <w:color w:val="0B0C0C"/>
        </w:rPr>
        <w:t>W</w:t>
      </w:r>
      <w:r w:rsidR="00582863" w:rsidRPr="00DB5354">
        <w:rPr>
          <w:rFonts w:ascii="Arial" w:hAnsi="Arial" w:cs="Arial"/>
          <w:color w:val="0B0C0C"/>
        </w:rPr>
        <w:t xml:space="preserve">here </w:t>
      </w:r>
      <w:r w:rsidR="000F7C3A">
        <w:rPr>
          <w:rFonts w:ascii="Arial" w:hAnsi="Arial" w:cs="Arial"/>
          <w:color w:val="0B0C0C"/>
        </w:rPr>
        <w:t xml:space="preserve">there is unresolved </w:t>
      </w:r>
      <w:r w:rsidR="0066627C">
        <w:rPr>
          <w:rFonts w:ascii="Arial" w:hAnsi="Arial" w:cs="Arial"/>
          <w:color w:val="0B0C0C"/>
        </w:rPr>
        <w:t xml:space="preserve">parental </w:t>
      </w:r>
      <w:r w:rsidR="00582863" w:rsidRPr="00DB5354">
        <w:rPr>
          <w:rFonts w:ascii="Arial" w:hAnsi="Arial" w:cs="Arial"/>
          <w:color w:val="0B0C0C"/>
        </w:rPr>
        <w:t>conflict</w:t>
      </w:r>
      <w:r w:rsidR="00882748">
        <w:rPr>
          <w:rFonts w:ascii="Arial" w:hAnsi="Arial" w:cs="Arial"/>
          <w:color w:val="0B0C0C"/>
        </w:rPr>
        <w:t>, separated parents will be</w:t>
      </w:r>
      <w:r w:rsidR="00582863" w:rsidRPr="00DB5354">
        <w:rPr>
          <w:rFonts w:ascii="Arial" w:hAnsi="Arial" w:cs="Arial"/>
          <w:color w:val="0B0C0C"/>
        </w:rPr>
        <w:t xml:space="preserve"> advise</w:t>
      </w:r>
      <w:r w:rsidR="00882748">
        <w:rPr>
          <w:rFonts w:ascii="Arial" w:hAnsi="Arial" w:cs="Arial"/>
          <w:color w:val="0B0C0C"/>
        </w:rPr>
        <w:t>d</w:t>
      </w:r>
      <w:r w:rsidR="00582863" w:rsidRPr="00DB5354">
        <w:rPr>
          <w:rFonts w:ascii="Arial" w:hAnsi="Arial" w:cs="Arial"/>
          <w:color w:val="0B0C0C"/>
        </w:rPr>
        <w:t xml:space="preserve"> to pursue the matter through </w:t>
      </w:r>
      <w:r w:rsidR="000B0DFB">
        <w:rPr>
          <w:rFonts w:ascii="Arial" w:hAnsi="Arial" w:cs="Arial"/>
          <w:color w:val="0B0C0C"/>
        </w:rPr>
        <w:t xml:space="preserve">a legal representative or </w:t>
      </w:r>
      <w:r w:rsidR="00582863" w:rsidRPr="00DB5354">
        <w:rPr>
          <w:rFonts w:ascii="Arial" w:hAnsi="Arial" w:cs="Arial"/>
          <w:color w:val="0B0C0C"/>
        </w:rPr>
        <w:t>the family court</w:t>
      </w:r>
      <w:r w:rsidR="00B4603A" w:rsidRPr="00DB5354">
        <w:rPr>
          <w:rFonts w:ascii="Arial" w:hAnsi="Arial" w:cs="Arial"/>
          <w:color w:val="0B0C0C"/>
        </w:rPr>
        <w:t>.</w:t>
      </w:r>
    </w:p>
    <w:p w14:paraId="0E1C4E9D" w14:textId="7BE7C9BE" w:rsidR="00F3514F" w:rsidRPr="00B77A13" w:rsidRDefault="00FC532F" w:rsidP="00935029">
      <w:pPr>
        <w:shd w:val="clear" w:color="auto" w:fill="FEFEFE"/>
        <w:spacing w:after="390" w:line="240" w:lineRule="auto"/>
        <w:rPr>
          <w:rFonts w:ascii="Arial" w:hAnsi="Arial" w:cs="Arial"/>
          <w:color w:val="0A0A0A"/>
        </w:rPr>
      </w:pPr>
      <w:r w:rsidRPr="00B77A13">
        <w:rPr>
          <w:rFonts w:ascii="Arial" w:hAnsi="Arial" w:cs="Arial"/>
          <w:color w:val="0A0A0A"/>
        </w:rPr>
        <w:lastRenderedPageBreak/>
        <w:t xml:space="preserve">A </w:t>
      </w:r>
      <w:r w:rsidRPr="00B77A13">
        <w:rPr>
          <w:rFonts w:ascii="Arial" w:hAnsi="Arial" w:cs="Arial"/>
          <w:b/>
          <w:bCs/>
          <w:color w:val="0A0A0A"/>
        </w:rPr>
        <w:t>parenting plan</w:t>
      </w:r>
      <w:r w:rsidRPr="00B77A13">
        <w:rPr>
          <w:rFonts w:ascii="Arial" w:hAnsi="Arial" w:cs="Arial"/>
          <w:color w:val="0A0A0A"/>
        </w:rPr>
        <w:t xml:space="preserve"> is a written agreement between co-parents</w:t>
      </w:r>
      <w:r w:rsidR="0022129D" w:rsidRPr="00B77A13">
        <w:rPr>
          <w:rFonts w:ascii="Arial" w:hAnsi="Arial" w:cs="Arial"/>
          <w:color w:val="0A0A0A"/>
        </w:rPr>
        <w:t>,</w:t>
      </w:r>
      <w:r w:rsidRPr="00B77A13">
        <w:rPr>
          <w:rFonts w:ascii="Arial" w:hAnsi="Arial" w:cs="Arial"/>
          <w:color w:val="0A0A0A"/>
        </w:rPr>
        <w:t xml:space="preserve"> that covers the practical issues of parenting. Co-parents are those who share the duties of bringing up children, especially those who are separated or not in a </w:t>
      </w:r>
      <w:r w:rsidR="00A92801" w:rsidRPr="00B77A13">
        <w:rPr>
          <w:rFonts w:ascii="Arial" w:hAnsi="Arial" w:cs="Arial"/>
          <w:color w:val="0A0A0A"/>
        </w:rPr>
        <w:t>relationship.</w:t>
      </w:r>
      <w:r w:rsidR="005505E0" w:rsidRPr="00B77A13">
        <w:rPr>
          <w:rFonts w:ascii="Arial" w:hAnsi="Arial" w:cs="Arial"/>
          <w:color w:val="0A0A0A"/>
        </w:rPr>
        <w:t xml:space="preserve"> A parenting plan can help because it clearly shows what arrangements and actions you have agreed to meet the needs of your children. This can sometimes mean that you can avoid having to go to court to reach such agreement. It can help you to think about what is in the best interests of your children and to put the needs of your children first.</w:t>
      </w:r>
      <w:r w:rsidR="00B53B4B" w:rsidRPr="00B77A13">
        <w:rPr>
          <w:rFonts w:ascii="Arial" w:hAnsi="Arial" w:cs="Arial"/>
          <w:color w:val="0A0A0A"/>
        </w:rPr>
        <w:t xml:space="preserve"> </w:t>
      </w:r>
      <w:r w:rsidR="00F3514F" w:rsidRPr="00B77A13">
        <w:rPr>
          <w:rFonts w:ascii="Arial" w:eastAsia="Times New Roman" w:hAnsi="Arial" w:cs="Arial"/>
          <w:color w:val="0A0A0A"/>
          <w:kern w:val="0"/>
          <w:lang w:eastAsia="en-GB"/>
          <w14:ligatures w14:val="none"/>
        </w:rPr>
        <w:t>The benefits of making a parenting plan together include:</w:t>
      </w:r>
    </w:p>
    <w:p w14:paraId="6F008E69" w14:textId="4685A6CA" w:rsidR="00F3514F" w:rsidRPr="00B77A13" w:rsidRDefault="00172827" w:rsidP="00F3514F">
      <w:pPr>
        <w:numPr>
          <w:ilvl w:val="0"/>
          <w:numId w:val="4"/>
        </w:numPr>
        <w:shd w:val="clear" w:color="auto" w:fill="FEFEFE"/>
        <w:spacing w:after="0" w:line="240" w:lineRule="auto"/>
        <w:rPr>
          <w:rFonts w:ascii="Arial" w:eastAsia="Times New Roman" w:hAnsi="Arial" w:cs="Arial"/>
          <w:color w:val="0A0A0A"/>
          <w:kern w:val="0"/>
          <w:lang w:eastAsia="en-GB"/>
          <w14:ligatures w14:val="none"/>
        </w:rPr>
      </w:pPr>
      <w:r w:rsidRPr="00B77A13">
        <w:rPr>
          <w:rFonts w:ascii="Arial" w:eastAsia="Times New Roman" w:hAnsi="Arial" w:cs="Arial"/>
          <w:color w:val="0A0A0A"/>
          <w:kern w:val="0"/>
          <w:lang w:eastAsia="en-GB"/>
          <w14:ligatures w14:val="none"/>
        </w:rPr>
        <w:t>H</w:t>
      </w:r>
      <w:r w:rsidR="00F3514F" w:rsidRPr="00B77A13">
        <w:rPr>
          <w:rFonts w:ascii="Arial" w:eastAsia="Times New Roman" w:hAnsi="Arial" w:cs="Arial"/>
          <w:color w:val="0A0A0A"/>
          <w:kern w:val="0"/>
          <w:lang w:eastAsia="en-GB"/>
          <w14:ligatures w14:val="none"/>
        </w:rPr>
        <w:t>elping everyone involved know what is expected of them</w:t>
      </w:r>
      <w:r w:rsidRPr="00B77A13">
        <w:rPr>
          <w:rFonts w:ascii="Arial" w:eastAsia="Times New Roman" w:hAnsi="Arial" w:cs="Arial"/>
          <w:color w:val="0A0A0A"/>
          <w:kern w:val="0"/>
          <w:lang w:eastAsia="en-GB"/>
          <w14:ligatures w14:val="none"/>
        </w:rPr>
        <w:t>.</w:t>
      </w:r>
    </w:p>
    <w:p w14:paraId="036446E3" w14:textId="2ECDCB02" w:rsidR="00F3514F" w:rsidRPr="00B77A13" w:rsidRDefault="00172827" w:rsidP="00F3514F">
      <w:pPr>
        <w:numPr>
          <w:ilvl w:val="0"/>
          <w:numId w:val="4"/>
        </w:numPr>
        <w:shd w:val="clear" w:color="auto" w:fill="FEFEFE"/>
        <w:spacing w:after="0" w:line="240" w:lineRule="auto"/>
        <w:rPr>
          <w:rFonts w:ascii="Arial" w:eastAsia="Times New Roman" w:hAnsi="Arial" w:cs="Arial"/>
          <w:color w:val="0A0A0A"/>
          <w:kern w:val="0"/>
          <w:lang w:eastAsia="en-GB"/>
          <w14:ligatures w14:val="none"/>
        </w:rPr>
      </w:pPr>
      <w:r w:rsidRPr="00B77A13">
        <w:rPr>
          <w:rFonts w:ascii="Arial" w:eastAsia="Times New Roman" w:hAnsi="Arial" w:cs="Arial"/>
          <w:color w:val="0A0A0A"/>
          <w:kern w:val="0"/>
          <w:lang w:eastAsia="en-GB"/>
          <w14:ligatures w14:val="none"/>
        </w:rPr>
        <w:t>C</w:t>
      </w:r>
      <w:r w:rsidR="00F3514F" w:rsidRPr="00B77A13">
        <w:rPr>
          <w:rFonts w:ascii="Arial" w:eastAsia="Times New Roman" w:hAnsi="Arial" w:cs="Arial"/>
          <w:color w:val="0A0A0A"/>
          <w:kern w:val="0"/>
          <w:lang w:eastAsia="en-GB"/>
          <w14:ligatures w14:val="none"/>
        </w:rPr>
        <w:t xml:space="preserve">reating a clear agreement to </w:t>
      </w:r>
      <w:proofErr w:type="gramStart"/>
      <w:r w:rsidR="004C79C2" w:rsidRPr="00B77A13">
        <w:rPr>
          <w:rFonts w:ascii="Arial" w:eastAsia="Times New Roman" w:hAnsi="Arial" w:cs="Arial"/>
          <w:color w:val="0A0A0A"/>
          <w:kern w:val="0"/>
          <w:lang w:eastAsia="en-GB"/>
          <w14:ligatures w14:val="none"/>
        </w:rPr>
        <w:t>refer</w:t>
      </w:r>
      <w:r w:rsidR="00F3514F" w:rsidRPr="00B77A13">
        <w:rPr>
          <w:rFonts w:ascii="Arial" w:eastAsia="Times New Roman" w:hAnsi="Arial" w:cs="Arial"/>
          <w:color w:val="0A0A0A"/>
          <w:kern w:val="0"/>
          <w:lang w:eastAsia="en-GB"/>
          <w14:ligatures w14:val="none"/>
        </w:rPr>
        <w:t xml:space="preserve"> </w:t>
      </w:r>
      <w:r w:rsidR="004C79C2" w:rsidRPr="00B77A13">
        <w:rPr>
          <w:rFonts w:ascii="Arial" w:eastAsia="Times New Roman" w:hAnsi="Arial" w:cs="Arial"/>
          <w:color w:val="0A0A0A"/>
          <w:kern w:val="0"/>
          <w:lang w:eastAsia="en-GB"/>
          <w14:ligatures w14:val="none"/>
        </w:rPr>
        <w:t>back</w:t>
      </w:r>
      <w:proofErr w:type="gramEnd"/>
      <w:r w:rsidR="004C79C2" w:rsidRPr="00B77A13">
        <w:rPr>
          <w:rFonts w:ascii="Arial" w:eastAsia="Times New Roman" w:hAnsi="Arial" w:cs="Arial"/>
          <w:color w:val="0A0A0A"/>
          <w:kern w:val="0"/>
          <w:lang w:eastAsia="en-GB"/>
          <w14:ligatures w14:val="none"/>
        </w:rPr>
        <w:t xml:space="preserve"> </w:t>
      </w:r>
      <w:r w:rsidR="00F3514F" w:rsidRPr="00B77A13">
        <w:rPr>
          <w:rFonts w:ascii="Arial" w:eastAsia="Times New Roman" w:hAnsi="Arial" w:cs="Arial"/>
          <w:color w:val="0A0A0A"/>
          <w:kern w:val="0"/>
          <w:lang w:eastAsia="en-GB"/>
          <w14:ligatures w14:val="none"/>
        </w:rPr>
        <w:t>to, and</w:t>
      </w:r>
    </w:p>
    <w:p w14:paraId="390025F1" w14:textId="3EA858CE" w:rsidR="00F3514F" w:rsidRPr="00B77A13" w:rsidRDefault="00172827" w:rsidP="00F3514F">
      <w:pPr>
        <w:numPr>
          <w:ilvl w:val="0"/>
          <w:numId w:val="4"/>
        </w:numPr>
        <w:shd w:val="clear" w:color="auto" w:fill="FEFEFE"/>
        <w:spacing w:after="0" w:line="240" w:lineRule="auto"/>
        <w:rPr>
          <w:rFonts w:ascii="Arial" w:eastAsia="Times New Roman" w:hAnsi="Arial" w:cs="Arial"/>
          <w:color w:val="0A0A0A"/>
          <w:kern w:val="0"/>
          <w:lang w:eastAsia="en-GB"/>
          <w14:ligatures w14:val="none"/>
        </w:rPr>
      </w:pPr>
      <w:r w:rsidRPr="00B77A13">
        <w:rPr>
          <w:rFonts w:ascii="Arial" w:eastAsia="Times New Roman" w:hAnsi="Arial" w:cs="Arial"/>
          <w:color w:val="0A0A0A"/>
          <w:kern w:val="0"/>
          <w:lang w:eastAsia="en-GB"/>
          <w14:ligatures w14:val="none"/>
        </w:rPr>
        <w:t>S</w:t>
      </w:r>
      <w:r w:rsidR="00F3514F" w:rsidRPr="00B77A13">
        <w:rPr>
          <w:rFonts w:ascii="Arial" w:eastAsia="Times New Roman" w:hAnsi="Arial" w:cs="Arial"/>
          <w:color w:val="0A0A0A"/>
          <w:kern w:val="0"/>
          <w:lang w:eastAsia="en-GB"/>
          <w14:ligatures w14:val="none"/>
        </w:rPr>
        <w:t xml:space="preserve">etting out practical decisions about your children, such as living arrangements, </w:t>
      </w:r>
      <w:r w:rsidR="004C79C2" w:rsidRPr="00B77A13">
        <w:rPr>
          <w:rFonts w:ascii="Arial" w:eastAsia="Times New Roman" w:hAnsi="Arial" w:cs="Arial"/>
          <w:color w:val="0A0A0A"/>
          <w:kern w:val="0"/>
          <w:lang w:eastAsia="en-GB"/>
          <w14:ligatures w14:val="none"/>
        </w:rPr>
        <w:t>education,</w:t>
      </w:r>
      <w:r w:rsidR="00F3514F" w:rsidRPr="00B77A13">
        <w:rPr>
          <w:rFonts w:ascii="Arial" w:eastAsia="Times New Roman" w:hAnsi="Arial" w:cs="Arial"/>
          <w:color w:val="0A0A0A"/>
          <w:kern w:val="0"/>
          <w:lang w:eastAsia="en-GB"/>
          <w14:ligatures w14:val="none"/>
        </w:rPr>
        <w:t xml:space="preserve"> and health care.</w:t>
      </w:r>
    </w:p>
    <w:p w14:paraId="0E8F5D8F" w14:textId="69CFC770" w:rsidR="00A92801" w:rsidRPr="00B7189B" w:rsidRDefault="00F3514F" w:rsidP="005505E0">
      <w:pPr>
        <w:shd w:val="clear" w:color="auto" w:fill="FEFEFE"/>
        <w:spacing w:before="100" w:beforeAutospacing="1" w:after="100" w:afterAutospacing="1" w:line="240" w:lineRule="auto"/>
        <w:rPr>
          <w:rFonts w:ascii="Helvetica" w:hAnsi="Helvetica" w:cs="Helvetica"/>
          <w:sz w:val="24"/>
          <w:szCs w:val="24"/>
        </w:rPr>
      </w:pPr>
      <w:r w:rsidRPr="00B77A13">
        <w:rPr>
          <w:rFonts w:ascii="Arial" w:hAnsi="Arial" w:cs="Arial"/>
          <w:b/>
          <w:bCs/>
        </w:rPr>
        <w:t>A Parenting plan can be completed online</w:t>
      </w:r>
      <w:r w:rsidR="00935029" w:rsidRPr="00B77A13">
        <w:rPr>
          <w:rFonts w:ascii="Arial" w:hAnsi="Arial" w:cs="Arial"/>
          <w:b/>
          <w:bCs/>
        </w:rPr>
        <w:t>:</w:t>
      </w:r>
      <w:r w:rsidR="00935029" w:rsidRPr="00B7189B">
        <w:rPr>
          <w:rFonts w:ascii="Helvetica" w:hAnsi="Helvetica" w:cs="Helvetica"/>
          <w:sz w:val="24"/>
          <w:szCs w:val="24"/>
        </w:rPr>
        <w:t xml:space="preserve"> </w:t>
      </w:r>
      <w:r w:rsidRPr="00B7189B">
        <w:rPr>
          <w:rFonts w:ascii="Helvetica" w:hAnsi="Helvetica" w:cs="Helvetica"/>
        </w:rPr>
        <w:t xml:space="preserve"> </w:t>
      </w:r>
      <w:hyperlink r:id="rId8" w:history="1">
        <w:r w:rsidR="00A92801" w:rsidRPr="00B7189B">
          <w:rPr>
            <w:rStyle w:val="Hyperlink"/>
            <w:rFonts w:ascii="Helvetica" w:hAnsi="Helvetica" w:cs="Helvetica"/>
          </w:rPr>
          <w:t>Parent Plan Start (cafcass.gov.uk)</w:t>
        </w:r>
      </w:hyperlink>
      <w:r w:rsidR="00935029" w:rsidRPr="00B7189B">
        <w:rPr>
          <w:rStyle w:val="Hyperlink"/>
          <w:rFonts w:ascii="Helvetica" w:hAnsi="Helvetica" w:cs="Helvetica"/>
        </w:rPr>
        <w:t>.</w:t>
      </w:r>
    </w:p>
    <w:p w14:paraId="656D8497" w14:textId="2948C319" w:rsidR="00D15028" w:rsidRPr="00B77A13" w:rsidRDefault="001D45DD" w:rsidP="00D15028">
      <w:pPr>
        <w:shd w:val="clear" w:color="auto" w:fill="FFFFFF"/>
        <w:spacing w:before="300" w:after="300" w:line="240" w:lineRule="auto"/>
        <w:rPr>
          <w:rFonts w:ascii="Arial" w:eastAsia="Times New Roman" w:hAnsi="Arial" w:cs="Arial"/>
          <w:color w:val="0B0C0C"/>
          <w:kern w:val="0"/>
          <w:lang w:eastAsia="en-GB"/>
          <w14:ligatures w14:val="none"/>
        </w:rPr>
      </w:pPr>
      <w:r w:rsidRPr="00B77A13">
        <w:rPr>
          <w:rFonts w:ascii="Arial" w:eastAsia="Times New Roman" w:hAnsi="Arial" w:cs="Arial"/>
          <w:color w:val="0B0C0C"/>
          <w:kern w:val="0"/>
          <w:lang w:eastAsia="en-GB"/>
          <w14:ligatures w14:val="none"/>
        </w:rPr>
        <w:t>The following websites</w:t>
      </w:r>
      <w:r w:rsidR="00CE0321" w:rsidRPr="00B77A13">
        <w:rPr>
          <w:rFonts w:ascii="Arial" w:eastAsia="Times New Roman" w:hAnsi="Arial" w:cs="Arial"/>
          <w:color w:val="0B0C0C"/>
          <w:kern w:val="0"/>
          <w:lang w:eastAsia="en-GB"/>
          <w14:ligatures w14:val="none"/>
        </w:rPr>
        <w:t xml:space="preserve"> also</w:t>
      </w:r>
      <w:r w:rsidRPr="00B77A13">
        <w:rPr>
          <w:rFonts w:ascii="Arial" w:eastAsia="Times New Roman" w:hAnsi="Arial" w:cs="Arial"/>
          <w:color w:val="0B0C0C"/>
          <w:kern w:val="0"/>
          <w:lang w:eastAsia="en-GB"/>
          <w14:ligatures w14:val="none"/>
        </w:rPr>
        <w:t xml:space="preserve"> offer help and support </w:t>
      </w:r>
      <w:r w:rsidR="003B5156" w:rsidRPr="00B77A13">
        <w:rPr>
          <w:rFonts w:ascii="Arial" w:eastAsia="Times New Roman" w:hAnsi="Arial" w:cs="Arial"/>
          <w:color w:val="0B0C0C"/>
          <w:kern w:val="0"/>
          <w:lang w:eastAsia="en-GB"/>
          <w14:ligatures w14:val="none"/>
        </w:rPr>
        <w:t xml:space="preserve">for resolving </w:t>
      </w:r>
      <w:r w:rsidRPr="00B77A13">
        <w:rPr>
          <w:rFonts w:ascii="Arial" w:eastAsia="Times New Roman" w:hAnsi="Arial" w:cs="Arial"/>
          <w:color w:val="0B0C0C"/>
          <w:kern w:val="0"/>
          <w:lang w:eastAsia="en-GB"/>
          <w14:ligatures w14:val="none"/>
        </w:rPr>
        <w:t>parental disagreements</w:t>
      </w:r>
      <w:r w:rsidR="009B0CA8" w:rsidRPr="00B77A13">
        <w:rPr>
          <w:rFonts w:ascii="Arial" w:eastAsia="Times New Roman" w:hAnsi="Arial" w:cs="Arial"/>
          <w:color w:val="0B0C0C"/>
          <w:kern w:val="0"/>
          <w:lang w:eastAsia="en-GB"/>
          <w14:ligatures w14:val="none"/>
        </w:rPr>
        <w:t xml:space="preserve"> and sorting childcare arrangements following separation or divorce</w:t>
      </w:r>
      <w:r w:rsidR="00D15028" w:rsidRPr="00B77A13">
        <w:rPr>
          <w:rFonts w:ascii="Arial" w:eastAsia="Times New Roman" w:hAnsi="Arial" w:cs="Arial"/>
          <w:color w:val="0B0C0C"/>
          <w:kern w:val="0"/>
          <w:lang w:eastAsia="en-GB"/>
          <w14:ligatures w14:val="none"/>
        </w:rPr>
        <w:t>:</w:t>
      </w:r>
    </w:p>
    <w:p w14:paraId="37381613" w14:textId="727C9F40" w:rsidR="00D15028" w:rsidRPr="00B7189B" w:rsidRDefault="00000000" w:rsidP="001D22F4">
      <w:pPr>
        <w:numPr>
          <w:ilvl w:val="0"/>
          <w:numId w:val="5"/>
        </w:numPr>
        <w:shd w:val="clear" w:color="auto" w:fill="FFFFFF"/>
        <w:spacing w:after="75" w:line="240" w:lineRule="auto"/>
        <w:ind w:left="1020"/>
        <w:rPr>
          <w:rFonts w:ascii="Helvetica" w:eastAsia="Times New Roman" w:hAnsi="Helvetica" w:cs="Helvetica"/>
          <w:color w:val="0B0C0C"/>
          <w:kern w:val="0"/>
          <w:sz w:val="24"/>
          <w:szCs w:val="24"/>
          <w:lang w:eastAsia="en-GB"/>
          <w14:ligatures w14:val="none"/>
        </w:rPr>
      </w:pPr>
      <w:hyperlink r:id="rId9" w:history="1">
        <w:r w:rsidR="001D22F4" w:rsidRPr="00B7189B">
          <w:rPr>
            <w:rFonts w:ascii="Helvetica" w:hAnsi="Helvetica" w:cs="Helvetica"/>
            <w:color w:val="0000FF"/>
            <w:u w:val="single"/>
          </w:rPr>
          <w:t>Sorting out child arrangements | Advice now</w:t>
        </w:r>
      </w:hyperlink>
    </w:p>
    <w:p w14:paraId="6D41C748" w14:textId="54A1C8B1" w:rsidR="00431533" w:rsidRPr="00B7189B" w:rsidRDefault="00000000" w:rsidP="00EC4EC8">
      <w:pPr>
        <w:numPr>
          <w:ilvl w:val="0"/>
          <w:numId w:val="5"/>
        </w:numPr>
        <w:shd w:val="clear" w:color="auto" w:fill="FFFFFF"/>
        <w:spacing w:after="75" w:line="240" w:lineRule="auto"/>
        <w:ind w:left="1020"/>
        <w:rPr>
          <w:rFonts w:ascii="Helvetica" w:eastAsia="Times New Roman" w:hAnsi="Helvetica" w:cs="Helvetica"/>
          <w:color w:val="0B0C0C"/>
          <w:kern w:val="0"/>
          <w:sz w:val="24"/>
          <w:szCs w:val="24"/>
          <w:lang w:eastAsia="en-GB"/>
          <w14:ligatures w14:val="none"/>
        </w:rPr>
      </w:pPr>
      <w:hyperlink r:id="rId10" w:history="1">
        <w:r w:rsidR="00EC4EC8" w:rsidRPr="00B7189B">
          <w:rPr>
            <w:rFonts w:ascii="Helvetica" w:hAnsi="Helvetica" w:cs="Helvetica"/>
            <w:color w:val="0000FF"/>
            <w:u w:val="single"/>
          </w:rPr>
          <w:t>Parenting together - Cafcass - Children and Family Court Advisory and Support Service</w:t>
        </w:r>
      </w:hyperlink>
    </w:p>
    <w:p w14:paraId="7240A9C4" w14:textId="2D481005" w:rsidR="00CB7C20" w:rsidRPr="00B7189B" w:rsidRDefault="00000000" w:rsidP="00CB7C20">
      <w:pPr>
        <w:numPr>
          <w:ilvl w:val="0"/>
          <w:numId w:val="5"/>
        </w:numPr>
        <w:shd w:val="clear" w:color="auto" w:fill="FFFFFF"/>
        <w:spacing w:after="75" w:line="240" w:lineRule="auto"/>
        <w:ind w:left="1020"/>
        <w:rPr>
          <w:rFonts w:ascii="Helvetica" w:eastAsia="Times New Roman" w:hAnsi="Helvetica" w:cs="Helvetica"/>
          <w:color w:val="0B0C0C"/>
          <w:kern w:val="0"/>
          <w:sz w:val="24"/>
          <w:szCs w:val="24"/>
          <w:lang w:eastAsia="en-GB"/>
          <w14:ligatures w14:val="none"/>
        </w:rPr>
      </w:pPr>
      <w:hyperlink r:id="rId11" w:history="1">
        <w:r w:rsidR="00CB7C20" w:rsidRPr="00B7189B">
          <w:rPr>
            <w:rFonts w:ascii="Helvetica" w:hAnsi="Helvetica" w:cs="Helvetica"/>
            <w:color w:val="0000FF"/>
            <w:u w:val="single"/>
          </w:rPr>
          <w:t>Making child arrangements - Citizens Advice</w:t>
        </w:r>
      </w:hyperlink>
    </w:p>
    <w:p w14:paraId="5B775593" w14:textId="77777777" w:rsidR="00FB3128" w:rsidRPr="00B7189B" w:rsidRDefault="00FB3128" w:rsidP="00FB3128">
      <w:pPr>
        <w:shd w:val="clear" w:color="auto" w:fill="FFFFFF"/>
        <w:spacing w:after="75" w:line="240" w:lineRule="auto"/>
        <w:ind w:left="1020"/>
        <w:rPr>
          <w:rFonts w:ascii="Helvetica" w:eastAsia="Times New Roman" w:hAnsi="Helvetica" w:cs="Helvetica"/>
          <w:color w:val="0B0C0C"/>
          <w:kern w:val="0"/>
          <w:sz w:val="24"/>
          <w:szCs w:val="24"/>
          <w:lang w:eastAsia="en-GB"/>
          <w14:ligatures w14:val="none"/>
        </w:rPr>
      </w:pPr>
    </w:p>
    <w:p w14:paraId="31DEDF63" w14:textId="5049BFE7" w:rsidR="00796A9E" w:rsidRPr="00B77A13" w:rsidRDefault="00796A9E" w:rsidP="005952DB">
      <w:pPr>
        <w:shd w:val="clear" w:color="auto" w:fill="FFFFFF"/>
        <w:spacing w:after="390" w:line="240" w:lineRule="auto"/>
        <w:rPr>
          <w:rFonts w:ascii="Arial" w:eastAsia="Times New Roman" w:hAnsi="Arial" w:cs="Arial"/>
          <w:b/>
          <w:bCs/>
          <w:color w:val="222222"/>
          <w:kern w:val="0"/>
          <w:u w:val="single"/>
          <w:lang w:eastAsia="en-GB"/>
          <w14:ligatures w14:val="none"/>
        </w:rPr>
      </w:pPr>
      <w:r w:rsidRPr="00B77A13">
        <w:rPr>
          <w:rFonts w:ascii="Arial" w:eastAsia="Times New Roman" w:hAnsi="Arial" w:cs="Arial"/>
          <w:b/>
          <w:bCs/>
          <w:color w:val="222222"/>
          <w:kern w:val="0"/>
          <w:u w:val="single"/>
          <w:lang w:eastAsia="en-GB"/>
          <w14:ligatures w14:val="none"/>
        </w:rPr>
        <w:t>Safeguarding concerns</w:t>
      </w:r>
    </w:p>
    <w:p w14:paraId="03BF1CCA" w14:textId="5543B693" w:rsidR="002873A2" w:rsidRPr="00B77A13" w:rsidRDefault="00AF1DCD"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t xml:space="preserve">It is our </w:t>
      </w:r>
      <w:r w:rsidR="00CE0321" w:rsidRPr="00B77A13">
        <w:rPr>
          <w:rFonts w:ascii="Arial" w:eastAsia="Times New Roman" w:hAnsi="Arial" w:cs="Arial"/>
          <w:color w:val="222222"/>
          <w:kern w:val="0"/>
          <w:lang w:eastAsia="en-GB"/>
          <w14:ligatures w14:val="none"/>
        </w:rPr>
        <w:t>professional duty</w:t>
      </w:r>
      <w:r w:rsidRPr="00B77A13">
        <w:rPr>
          <w:rFonts w:ascii="Arial" w:eastAsia="Times New Roman" w:hAnsi="Arial" w:cs="Arial"/>
          <w:color w:val="222222"/>
          <w:kern w:val="0"/>
          <w:lang w:eastAsia="en-GB"/>
          <w14:ligatures w14:val="none"/>
        </w:rPr>
        <w:t xml:space="preserve"> to put the child first</w:t>
      </w:r>
      <w:r w:rsidR="00EC4EC8" w:rsidRPr="00B77A13">
        <w:rPr>
          <w:rFonts w:ascii="Arial" w:eastAsia="Times New Roman" w:hAnsi="Arial" w:cs="Arial"/>
          <w:color w:val="222222"/>
          <w:kern w:val="0"/>
          <w:lang w:eastAsia="en-GB"/>
          <w14:ligatures w14:val="none"/>
        </w:rPr>
        <w:t>, and</w:t>
      </w:r>
      <w:r w:rsidRPr="00B77A13">
        <w:rPr>
          <w:rFonts w:ascii="Arial" w:eastAsia="Times New Roman" w:hAnsi="Arial" w:cs="Arial"/>
          <w:color w:val="222222"/>
          <w:kern w:val="0"/>
          <w:lang w:eastAsia="en-GB"/>
          <w14:ligatures w14:val="none"/>
        </w:rPr>
        <w:t xml:space="preserve"> as part of our commitment to supporting children’s development and wellbeing, we will support the</w:t>
      </w:r>
      <w:r w:rsidR="002C4531" w:rsidRPr="00B77A13">
        <w:rPr>
          <w:rFonts w:ascii="Arial" w:eastAsia="Times New Roman" w:hAnsi="Arial" w:cs="Arial"/>
          <w:color w:val="222222"/>
          <w:kern w:val="0"/>
          <w:lang w:eastAsia="en-GB"/>
          <w14:ligatures w14:val="none"/>
        </w:rPr>
        <w:t xml:space="preserve"> child and</w:t>
      </w:r>
      <w:r w:rsidRPr="00B77A13">
        <w:rPr>
          <w:rFonts w:ascii="Arial" w:eastAsia="Times New Roman" w:hAnsi="Arial" w:cs="Arial"/>
          <w:color w:val="222222"/>
          <w:kern w:val="0"/>
          <w:lang w:eastAsia="en-GB"/>
          <w14:ligatures w14:val="none"/>
        </w:rPr>
        <w:t xml:space="preserve"> family in a professional manner. </w:t>
      </w:r>
    </w:p>
    <w:p w14:paraId="2E1EC4C1" w14:textId="7DE6F200" w:rsidR="00887E3A" w:rsidRPr="001F476C" w:rsidRDefault="00910A50"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t xml:space="preserve">We will continue </w:t>
      </w:r>
      <w:r w:rsidR="00DD01EC" w:rsidRPr="00B77A13">
        <w:rPr>
          <w:rFonts w:ascii="Arial" w:eastAsia="Times New Roman" w:hAnsi="Arial" w:cs="Arial"/>
          <w:color w:val="222222"/>
          <w:kern w:val="0"/>
          <w:lang w:eastAsia="en-GB"/>
          <w14:ligatures w14:val="none"/>
        </w:rPr>
        <w:t xml:space="preserve">to </w:t>
      </w:r>
      <w:r w:rsidRPr="00B77A13">
        <w:rPr>
          <w:rFonts w:ascii="Arial" w:eastAsia="Times New Roman" w:hAnsi="Arial" w:cs="Arial"/>
          <w:color w:val="222222"/>
          <w:kern w:val="0"/>
          <w:lang w:eastAsia="en-GB"/>
          <w14:ligatures w14:val="none"/>
        </w:rPr>
        <w:t>promot</w:t>
      </w:r>
      <w:r w:rsidR="009E4946">
        <w:rPr>
          <w:rFonts w:ascii="Arial" w:eastAsia="Times New Roman" w:hAnsi="Arial" w:cs="Arial"/>
          <w:color w:val="222222"/>
          <w:kern w:val="0"/>
          <w:lang w:eastAsia="en-GB"/>
          <w14:ligatures w14:val="none"/>
        </w:rPr>
        <w:t>e</w:t>
      </w:r>
      <w:r w:rsidRPr="00B77A13">
        <w:rPr>
          <w:rFonts w:ascii="Arial" w:eastAsia="Times New Roman" w:hAnsi="Arial" w:cs="Arial"/>
          <w:color w:val="222222"/>
          <w:kern w:val="0"/>
          <w:lang w:eastAsia="en-GB"/>
          <w14:ligatures w14:val="none"/>
        </w:rPr>
        <w:t xml:space="preserve"> the welfare of all children</w:t>
      </w:r>
      <w:r w:rsidR="00456AF5">
        <w:rPr>
          <w:rFonts w:ascii="Arial" w:eastAsia="Times New Roman" w:hAnsi="Arial" w:cs="Arial"/>
          <w:color w:val="222222"/>
          <w:kern w:val="0"/>
          <w:lang w:eastAsia="en-GB"/>
          <w14:ligatures w14:val="none"/>
        </w:rPr>
        <w:t>,</w:t>
      </w:r>
      <w:r w:rsidR="00330FB6" w:rsidRPr="00B77A13">
        <w:rPr>
          <w:rFonts w:ascii="Arial" w:eastAsia="Times New Roman" w:hAnsi="Arial" w:cs="Arial"/>
          <w:color w:val="222222"/>
          <w:kern w:val="0"/>
          <w:lang w:eastAsia="en-GB"/>
          <w14:ligatures w14:val="none"/>
        </w:rPr>
        <w:t xml:space="preserve"> </w:t>
      </w:r>
      <w:r w:rsidR="00156538" w:rsidRPr="00B77A13">
        <w:rPr>
          <w:rFonts w:ascii="Arial" w:eastAsia="Times New Roman" w:hAnsi="Arial" w:cs="Arial"/>
          <w:color w:val="222222"/>
          <w:kern w:val="0"/>
          <w:lang w:eastAsia="en-GB"/>
          <w14:ligatures w14:val="none"/>
        </w:rPr>
        <w:t xml:space="preserve">and </w:t>
      </w:r>
      <w:r w:rsidR="00330FB6" w:rsidRPr="00B77A13">
        <w:rPr>
          <w:rFonts w:ascii="Arial" w:eastAsia="Times New Roman" w:hAnsi="Arial" w:cs="Arial"/>
          <w:color w:val="222222"/>
          <w:kern w:val="0"/>
          <w:lang w:eastAsia="en-GB"/>
          <w14:ligatures w14:val="none"/>
        </w:rPr>
        <w:t xml:space="preserve">link with </w:t>
      </w:r>
      <w:r w:rsidR="005105B3" w:rsidRPr="00B77A13">
        <w:rPr>
          <w:rFonts w:ascii="Arial" w:eastAsia="Times New Roman" w:hAnsi="Arial" w:cs="Arial"/>
          <w:color w:val="222222"/>
          <w:kern w:val="0"/>
          <w:lang w:eastAsia="en-GB"/>
          <w14:ligatures w14:val="none"/>
        </w:rPr>
        <w:t>statutory</w:t>
      </w:r>
      <w:r w:rsidR="00330FB6" w:rsidRPr="00B77A13">
        <w:rPr>
          <w:rFonts w:ascii="Arial" w:eastAsia="Times New Roman" w:hAnsi="Arial" w:cs="Arial"/>
          <w:color w:val="222222"/>
          <w:kern w:val="0"/>
          <w:lang w:eastAsia="en-GB"/>
          <w14:ligatures w14:val="none"/>
        </w:rPr>
        <w:t xml:space="preserve"> services </w:t>
      </w:r>
      <w:r w:rsidR="00156538" w:rsidRPr="00B77A13">
        <w:rPr>
          <w:rFonts w:ascii="Arial" w:eastAsia="Times New Roman" w:hAnsi="Arial" w:cs="Arial"/>
          <w:color w:val="222222"/>
          <w:kern w:val="0"/>
          <w:lang w:eastAsia="en-GB"/>
          <w14:ligatures w14:val="none"/>
        </w:rPr>
        <w:t xml:space="preserve">as </w:t>
      </w:r>
      <w:r w:rsidR="009E4946">
        <w:rPr>
          <w:rFonts w:ascii="Arial" w:eastAsia="Times New Roman" w:hAnsi="Arial" w:cs="Arial"/>
          <w:color w:val="222222"/>
          <w:kern w:val="0"/>
          <w:lang w:eastAsia="en-GB"/>
          <w14:ligatures w14:val="none"/>
        </w:rPr>
        <w:t>part of our professional</w:t>
      </w:r>
      <w:r w:rsidR="009E4946" w:rsidRPr="00B77A13">
        <w:rPr>
          <w:rFonts w:ascii="Arial" w:eastAsia="Times New Roman" w:hAnsi="Arial" w:cs="Arial"/>
          <w:color w:val="222222"/>
          <w:kern w:val="0"/>
          <w:lang w:eastAsia="en-GB"/>
          <w14:ligatures w14:val="none"/>
        </w:rPr>
        <w:t xml:space="preserve"> </w:t>
      </w:r>
      <w:r w:rsidR="00153D88" w:rsidRPr="00B77A13">
        <w:rPr>
          <w:rFonts w:ascii="Arial" w:eastAsia="Times New Roman" w:hAnsi="Arial" w:cs="Arial"/>
          <w:color w:val="222222"/>
          <w:kern w:val="0"/>
          <w:lang w:eastAsia="en-GB"/>
          <w14:ligatures w14:val="none"/>
        </w:rPr>
        <w:t>dut</w:t>
      </w:r>
      <w:r w:rsidR="00153D88">
        <w:rPr>
          <w:rFonts w:ascii="Arial" w:eastAsia="Times New Roman" w:hAnsi="Arial" w:cs="Arial"/>
          <w:color w:val="222222"/>
          <w:kern w:val="0"/>
          <w:lang w:eastAsia="en-GB"/>
          <w14:ligatures w14:val="none"/>
        </w:rPr>
        <w:t>y if</w:t>
      </w:r>
      <w:r w:rsidR="00156538" w:rsidRPr="00B77A13">
        <w:rPr>
          <w:rFonts w:ascii="Arial" w:eastAsia="Times New Roman" w:hAnsi="Arial" w:cs="Arial"/>
          <w:color w:val="222222"/>
          <w:kern w:val="0"/>
          <w:lang w:eastAsia="en-GB"/>
          <w14:ligatures w14:val="none"/>
        </w:rPr>
        <w:t xml:space="preserve"> we have concerns about the wellbeing of a child. </w:t>
      </w:r>
      <w:r w:rsidR="00887E3A" w:rsidRPr="001F476C">
        <w:rPr>
          <w:rFonts w:ascii="Arial" w:hAnsi="Arial" w:cs="Arial"/>
          <w:color w:val="0B0C0C"/>
          <w:shd w:val="clear" w:color="auto" w:fill="FFFFFF"/>
        </w:rPr>
        <w:t>If a child is in immediate danger or at risk of harm, a referral will be made immediately to children’s social care or the police, as appropriate. It will be at our dis</w:t>
      </w:r>
      <w:r w:rsidR="001F476C" w:rsidRPr="001F476C">
        <w:rPr>
          <w:rFonts w:ascii="Arial" w:hAnsi="Arial" w:cs="Arial"/>
          <w:color w:val="0B0C0C"/>
          <w:shd w:val="clear" w:color="auto" w:fill="FFFFFF"/>
        </w:rPr>
        <w:t>cretion</w:t>
      </w:r>
      <w:r w:rsidR="00887E3A" w:rsidRPr="001F476C">
        <w:rPr>
          <w:rFonts w:ascii="Arial" w:hAnsi="Arial" w:cs="Arial"/>
          <w:color w:val="0B0C0C"/>
          <w:shd w:val="clear" w:color="auto" w:fill="FFFFFF"/>
        </w:rPr>
        <w:t>, on a case-by-case basis, to consider the level of information, if any, that is provided to parents when a referral has been made to children’s social care.</w:t>
      </w:r>
    </w:p>
    <w:p w14:paraId="55D1BB34" w14:textId="1EA8740F" w:rsidR="00E97B67" w:rsidRPr="00B77A13" w:rsidRDefault="00E97B67"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hAnsi="Arial" w:cs="Arial"/>
          <w:color w:val="0B0C0C"/>
          <w:shd w:val="clear" w:color="auto" w:fill="FFFFFF"/>
        </w:rPr>
        <w:t xml:space="preserve">Information sharing should always be in the best interests of the child. It </w:t>
      </w:r>
      <w:r w:rsidR="000E61E4">
        <w:rPr>
          <w:rFonts w:ascii="Arial" w:hAnsi="Arial" w:cs="Arial"/>
          <w:color w:val="0B0C0C"/>
          <w:shd w:val="clear" w:color="auto" w:fill="FFFFFF"/>
        </w:rPr>
        <w:t>is</w:t>
      </w:r>
      <w:r w:rsidRPr="00B77A13">
        <w:rPr>
          <w:rFonts w:ascii="Arial" w:hAnsi="Arial" w:cs="Arial"/>
          <w:color w:val="0B0C0C"/>
          <w:shd w:val="clear" w:color="auto" w:fill="FFFFFF"/>
        </w:rPr>
        <w:t xml:space="preserve"> especially important that </w:t>
      </w:r>
      <w:r w:rsidR="000E61E4">
        <w:rPr>
          <w:rFonts w:ascii="Arial" w:hAnsi="Arial" w:cs="Arial"/>
          <w:color w:val="0B0C0C"/>
          <w:shd w:val="clear" w:color="auto" w:fill="FFFFFF"/>
        </w:rPr>
        <w:t>nursery</w:t>
      </w:r>
      <w:r w:rsidRPr="00B77A13">
        <w:rPr>
          <w:rFonts w:ascii="Arial" w:hAnsi="Arial" w:cs="Arial"/>
          <w:color w:val="0B0C0C"/>
          <w:shd w:val="clear" w:color="auto" w:fill="FFFFFF"/>
        </w:rPr>
        <w:t xml:space="preserve"> works closely with children’s social care to consider next steps if it has reason to believe sharing information with a parent will potentially put a child at greater risk of harm.</w:t>
      </w:r>
    </w:p>
    <w:p w14:paraId="779E45F2" w14:textId="7D33EE44" w:rsidR="00796A9E" w:rsidRPr="00B77A13" w:rsidRDefault="00135575"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t>If</w:t>
      </w:r>
      <w:r w:rsidR="004A64F9" w:rsidRPr="00B77A13">
        <w:rPr>
          <w:rFonts w:ascii="Arial" w:eastAsia="Times New Roman" w:hAnsi="Arial" w:cs="Arial"/>
          <w:color w:val="222222"/>
          <w:kern w:val="0"/>
          <w:lang w:eastAsia="en-GB"/>
          <w14:ligatures w14:val="none"/>
        </w:rPr>
        <w:t xml:space="preserve"> parents </w:t>
      </w:r>
      <w:r w:rsidRPr="00B77A13">
        <w:rPr>
          <w:rFonts w:ascii="Arial" w:eastAsia="Times New Roman" w:hAnsi="Arial" w:cs="Arial"/>
          <w:color w:val="222222"/>
          <w:kern w:val="0"/>
          <w:lang w:eastAsia="en-GB"/>
          <w14:ligatures w14:val="none"/>
        </w:rPr>
        <w:t>have</w:t>
      </w:r>
      <w:r w:rsidR="004A64F9" w:rsidRPr="00B77A13">
        <w:rPr>
          <w:rFonts w:ascii="Arial" w:eastAsia="Times New Roman" w:hAnsi="Arial" w:cs="Arial"/>
          <w:color w:val="222222"/>
          <w:kern w:val="0"/>
          <w:lang w:eastAsia="en-GB"/>
          <w14:ligatures w14:val="none"/>
        </w:rPr>
        <w:t xml:space="preserve"> a concern regarding</w:t>
      </w:r>
      <w:r w:rsidR="00F30667" w:rsidRPr="00B77A13">
        <w:rPr>
          <w:rFonts w:ascii="Arial" w:eastAsia="Times New Roman" w:hAnsi="Arial" w:cs="Arial"/>
          <w:color w:val="222222"/>
          <w:kern w:val="0"/>
          <w:lang w:eastAsia="en-GB"/>
          <w14:ligatures w14:val="none"/>
        </w:rPr>
        <w:t xml:space="preserve"> the suitability of </w:t>
      </w:r>
      <w:r w:rsidR="00504237" w:rsidRPr="00B77A13">
        <w:rPr>
          <w:rFonts w:ascii="Arial" w:eastAsia="Times New Roman" w:hAnsi="Arial" w:cs="Arial"/>
          <w:color w:val="222222"/>
          <w:kern w:val="0"/>
          <w:lang w:eastAsia="en-GB"/>
          <w14:ligatures w14:val="none"/>
        </w:rPr>
        <w:t>care given by</w:t>
      </w:r>
      <w:r w:rsidR="004A64F9" w:rsidRPr="00B77A13">
        <w:rPr>
          <w:rFonts w:ascii="Arial" w:eastAsia="Times New Roman" w:hAnsi="Arial" w:cs="Arial"/>
          <w:color w:val="222222"/>
          <w:kern w:val="0"/>
          <w:lang w:eastAsia="en-GB"/>
          <w14:ligatures w14:val="none"/>
        </w:rPr>
        <w:t xml:space="preserve"> the </w:t>
      </w:r>
      <w:r w:rsidR="00504237" w:rsidRPr="00B77A13">
        <w:rPr>
          <w:rFonts w:ascii="Arial" w:eastAsia="Times New Roman" w:hAnsi="Arial" w:cs="Arial"/>
          <w:color w:val="222222"/>
          <w:kern w:val="0"/>
          <w:lang w:eastAsia="en-GB"/>
          <w14:ligatures w14:val="none"/>
        </w:rPr>
        <w:t xml:space="preserve">other parent, we </w:t>
      </w:r>
      <w:r w:rsidR="001B23B7">
        <w:rPr>
          <w:rFonts w:ascii="Arial" w:eastAsia="Times New Roman" w:hAnsi="Arial" w:cs="Arial"/>
          <w:color w:val="222222"/>
          <w:kern w:val="0"/>
          <w:lang w:eastAsia="en-GB"/>
          <w14:ligatures w14:val="none"/>
        </w:rPr>
        <w:t>can</w:t>
      </w:r>
      <w:r w:rsidR="00504237" w:rsidRPr="00B77A13">
        <w:rPr>
          <w:rFonts w:ascii="Arial" w:eastAsia="Times New Roman" w:hAnsi="Arial" w:cs="Arial"/>
          <w:color w:val="222222"/>
          <w:kern w:val="0"/>
          <w:lang w:eastAsia="en-GB"/>
          <w14:ligatures w14:val="none"/>
        </w:rPr>
        <w:t xml:space="preserve"> direct them towards</w:t>
      </w:r>
      <w:r w:rsidR="00F30667" w:rsidRPr="00B77A13">
        <w:rPr>
          <w:rFonts w:ascii="Arial" w:eastAsia="Times New Roman" w:hAnsi="Arial" w:cs="Arial"/>
          <w:color w:val="222222"/>
          <w:kern w:val="0"/>
          <w:lang w:eastAsia="en-GB"/>
          <w14:ligatures w14:val="none"/>
        </w:rPr>
        <w:t xml:space="preserve"> support </w:t>
      </w:r>
      <w:r w:rsidR="00570ED9" w:rsidRPr="00B77A13">
        <w:rPr>
          <w:rFonts w:ascii="Arial" w:eastAsia="Times New Roman" w:hAnsi="Arial" w:cs="Arial"/>
          <w:color w:val="222222"/>
          <w:kern w:val="0"/>
          <w:lang w:eastAsia="en-GB"/>
          <w14:ligatures w14:val="none"/>
        </w:rPr>
        <w:t>services</w:t>
      </w:r>
      <w:r w:rsidR="000A6E68">
        <w:rPr>
          <w:rFonts w:ascii="Arial" w:eastAsia="Times New Roman" w:hAnsi="Arial" w:cs="Arial"/>
          <w:color w:val="222222"/>
          <w:kern w:val="0"/>
          <w:lang w:eastAsia="en-GB"/>
          <w14:ligatures w14:val="none"/>
        </w:rPr>
        <w:t>,</w:t>
      </w:r>
      <w:r w:rsidR="00692360" w:rsidRPr="00B77A13">
        <w:rPr>
          <w:rFonts w:ascii="Arial" w:eastAsia="Times New Roman" w:hAnsi="Arial" w:cs="Arial"/>
          <w:color w:val="222222"/>
          <w:kern w:val="0"/>
          <w:lang w:eastAsia="en-GB"/>
          <w14:ligatures w14:val="none"/>
        </w:rPr>
        <w:t xml:space="preserve"> </w:t>
      </w:r>
      <w:r w:rsidR="001B23B7">
        <w:rPr>
          <w:rFonts w:ascii="Arial" w:eastAsia="Times New Roman" w:hAnsi="Arial" w:cs="Arial"/>
          <w:color w:val="222222"/>
          <w:kern w:val="0"/>
          <w:lang w:eastAsia="en-GB"/>
          <w14:ligatures w14:val="none"/>
        </w:rPr>
        <w:t>but they will need to</w:t>
      </w:r>
      <w:r w:rsidR="00D205BC" w:rsidRPr="00B77A13">
        <w:rPr>
          <w:rFonts w:ascii="Arial" w:eastAsia="Times New Roman" w:hAnsi="Arial" w:cs="Arial"/>
          <w:color w:val="222222"/>
          <w:kern w:val="0"/>
          <w:lang w:eastAsia="en-GB"/>
          <w14:ligatures w14:val="none"/>
        </w:rPr>
        <w:t xml:space="preserve"> </w:t>
      </w:r>
      <w:r w:rsidR="000368FA" w:rsidRPr="00B77A13">
        <w:rPr>
          <w:rFonts w:ascii="Arial" w:eastAsia="Times New Roman" w:hAnsi="Arial" w:cs="Arial"/>
          <w:color w:val="222222"/>
          <w:kern w:val="0"/>
          <w:lang w:eastAsia="en-GB"/>
          <w14:ligatures w14:val="none"/>
        </w:rPr>
        <w:t>contact</w:t>
      </w:r>
      <w:r w:rsidR="0046492E" w:rsidRPr="00B77A13">
        <w:rPr>
          <w:rFonts w:ascii="Arial" w:eastAsia="Times New Roman" w:hAnsi="Arial" w:cs="Arial"/>
          <w:color w:val="222222"/>
          <w:kern w:val="0"/>
          <w:lang w:eastAsia="en-GB"/>
          <w14:ligatures w14:val="none"/>
        </w:rPr>
        <w:t xml:space="preserve"> services </w:t>
      </w:r>
      <w:r w:rsidR="00F07E89" w:rsidRPr="00B77A13">
        <w:rPr>
          <w:rFonts w:ascii="Arial" w:eastAsia="Times New Roman" w:hAnsi="Arial" w:cs="Arial"/>
          <w:color w:val="222222"/>
          <w:kern w:val="0"/>
          <w:lang w:eastAsia="en-GB"/>
          <w14:ligatures w14:val="none"/>
        </w:rPr>
        <w:t xml:space="preserve">directly. </w:t>
      </w:r>
      <w:r w:rsidR="00D205BC" w:rsidRPr="00B77A13">
        <w:rPr>
          <w:rFonts w:ascii="Arial" w:eastAsia="Times New Roman" w:hAnsi="Arial" w:cs="Arial"/>
          <w:color w:val="222222"/>
          <w:kern w:val="0"/>
          <w:lang w:eastAsia="en-GB"/>
          <w14:ligatures w14:val="none"/>
        </w:rPr>
        <w:t xml:space="preserve">Parental </w:t>
      </w:r>
      <w:r w:rsidR="000368FA" w:rsidRPr="00B77A13">
        <w:rPr>
          <w:rFonts w:ascii="Arial" w:eastAsia="Times New Roman" w:hAnsi="Arial" w:cs="Arial"/>
          <w:color w:val="222222"/>
          <w:kern w:val="0"/>
          <w:lang w:eastAsia="en-GB"/>
          <w14:ligatures w14:val="none"/>
        </w:rPr>
        <w:t xml:space="preserve">disputes and </w:t>
      </w:r>
      <w:r w:rsidR="00C92E69" w:rsidRPr="00B77A13">
        <w:rPr>
          <w:rFonts w:ascii="Arial" w:eastAsia="Times New Roman" w:hAnsi="Arial" w:cs="Arial"/>
          <w:color w:val="222222"/>
          <w:kern w:val="0"/>
          <w:lang w:eastAsia="en-GB"/>
          <w14:ligatures w14:val="none"/>
        </w:rPr>
        <w:t>complaints about one another</w:t>
      </w:r>
      <w:r w:rsidR="00D205BC" w:rsidRPr="00B77A13">
        <w:rPr>
          <w:rFonts w:ascii="Arial" w:eastAsia="Times New Roman" w:hAnsi="Arial" w:cs="Arial"/>
          <w:color w:val="222222"/>
          <w:kern w:val="0"/>
          <w:lang w:eastAsia="en-GB"/>
          <w14:ligatures w14:val="none"/>
        </w:rPr>
        <w:t xml:space="preserve"> should</w:t>
      </w:r>
      <w:r w:rsidR="00C92E69" w:rsidRPr="00B77A13">
        <w:rPr>
          <w:rFonts w:ascii="Arial" w:eastAsia="Times New Roman" w:hAnsi="Arial" w:cs="Arial"/>
          <w:color w:val="222222"/>
          <w:kern w:val="0"/>
          <w:lang w:eastAsia="en-GB"/>
          <w14:ligatures w14:val="none"/>
        </w:rPr>
        <w:t xml:space="preserve"> be directed towards th</w:t>
      </w:r>
      <w:r w:rsidR="00D91706" w:rsidRPr="00B77A13">
        <w:rPr>
          <w:rFonts w:ascii="Arial" w:eastAsia="Times New Roman" w:hAnsi="Arial" w:cs="Arial"/>
          <w:color w:val="222222"/>
          <w:kern w:val="0"/>
          <w:lang w:eastAsia="en-GB"/>
          <w14:ligatures w14:val="none"/>
        </w:rPr>
        <w:t xml:space="preserve">eir own </w:t>
      </w:r>
      <w:r w:rsidR="00F07E89" w:rsidRPr="00B77A13">
        <w:rPr>
          <w:rFonts w:ascii="Arial" w:eastAsia="Times New Roman" w:hAnsi="Arial" w:cs="Arial"/>
          <w:color w:val="222222"/>
          <w:kern w:val="0"/>
          <w:lang w:eastAsia="en-GB"/>
          <w14:ligatures w14:val="none"/>
        </w:rPr>
        <w:t>legal representatives</w:t>
      </w:r>
      <w:r w:rsidR="00266D67" w:rsidRPr="00B77A13">
        <w:rPr>
          <w:rFonts w:ascii="Arial" w:eastAsia="Times New Roman" w:hAnsi="Arial" w:cs="Arial"/>
          <w:color w:val="222222"/>
          <w:kern w:val="0"/>
          <w:lang w:eastAsia="en-GB"/>
          <w14:ligatures w14:val="none"/>
        </w:rPr>
        <w:t xml:space="preserve"> such</w:t>
      </w:r>
      <w:r w:rsidR="00A12384" w:rsidRPr="00B77A13">
        <w:rPr>
          <w:rFonts w:ascii="Arial" w:eastAsia="Times New Roman" w:hAnsi="Arial" w:cs="Arial"/>
          <w:color w:val="222222"/>
          <w:kern w:val="0"/>
          <w:lang w:eastAsia="en-GB"/>
          <w14:ligatures w14:val="none"/>
        </w:rPr>
        <w:t xml:space="preserve"> as</w:t>
      </w:r>
      <w:r w:rsidR="00D91706" w:rsidRPr="00B77A13">
        <w:rPr>
          <w:rFonts w:ascii="Arial" w:eastAsia="Times New Roman" w:hAnsi="Arial" w:cs="Arial"/>
          <w:color w:val="222222"/>
          <w:kern w:val="0"/>
          <w:lang w:eastAsia="en-GB"/>
          <w14:ligatures w14:val="none"/>
        </w:rPr>
        <w:t xml:space="preserve"> family law or</w:t>
      </w:r>
      <w:r w:rsidR="00A12384" w:rsidRPr="00B77A13">
        <w:rPr>
          <w:rFonts w:ascii="Arial" w:eastAsia="Times New Roman" w:hAnsi="Arial" w:cs="Arial"/>
          <w:color w:val="222222"/>
          <w:kern w:val="0"/>
          <w:lang w:eastAsia="en-GB"/>
          <w14:ligatures w14:val="none"/>
        </w:rPr>
        <w:t xml:space="preserve"> CAFCASS.</w:t>
      </w:r>
      <w:r w:rsidR="00F07E89" w:rsidRPr="00B77A13">
        <w:rPr>
          <w:rFonts w:ascii="Arial" w:eastAsia="Times New Roman" w:hAnsi="Arial" w:cs="Arial"/>
          <w:color w:val="222222"/>
          <w:kern w:val="0"/>
          <w:lang w:eastAsia="en-GB"/>
          <w14:ligatures w14:val="none"/>
        </w:rPr>
        <w:t xml:space="preserve"> It is not </w:t>
      </w:r>
      <w:r w:rsidR="007351B9" w:rsidRPr="00B77A13">
        <w:rPr>
          <w:rFonts w:ascii="Arial" w:eastAsia="Times New Roman" w:hAnsi="Arial" w:cs="Arial"/>
          <w:color w:val="222222"/>
          <w:kern w:val="0"/>
          <w:lang w:eastAsia="en-GB"/>
          <w14:ligatures w14:val="none"/>
        </w:rPr>
        <w:t xml:space="preserve">the place of nursery as an education setting, </w:t>
      </w:r>
      <w:r w:rsidR="00BD553B" w:rsidRPr="00B77A13">
        <w:rPr>
          <w:rFonts w:ascii="Arial" w:eastAsia="Times New Roman" w:hAnsi="Arial" w:cs="Arial"/>
          <w:color w:val="222222"/>
          <w:kern w:val="0"/>
          <w:lang w:eastAsia="en-GB"/>
          <w14:ligatures w14:val="none"/>
        </w:rPr>
        <w:t xml:space="preserve">to be caught in the middle of settling parental disputes. </w:t>
      </w:r>
    </w:p>
    <w:p w14:paraId="6D1F078E" w14:textId="57DEDD9F" w:rsidR="00CF2449" w:rsidRDefault="00CF2449" w:rsidP="005952DB">
      <w:pPr>
        <w:shd w:val="clear" w:color="auto" w:fill="FFFFFF"/>
        <w:spacing w:after="390" w:line="240" w:lineRule="auto"/>
        <w:rPr>
          <w:rFonts w:ascii="Arial" w:eastAsia="Times New Roman" w:hAnsi="Arial" w:cs="Arial"/>
          <w:b/>
          <w:bCs/>
          <w:color w:val="222222"/>
          <w:kern w:val="0"/>
          <w:u w:val="single"/>
          <w:lang w:eastAsia="en-GB"/>
          <w14:ligatures w14:val="none"/>
        </w:rPr>
      </w:pPr>
      <w:r w:rsidRPr="00B77A13">
        <w:rPr>
          <w:rFonts w:ascii="Arial" w:eastAsia="Times New Roman" w:hAnsi="Arial" w:cs="Arial"/>
          <w:b/>
          <w:bCs/>
          <w:color w:val="222222"/>
          <w:kern w:val="0"/>
          <w:u w:val="single"/>
          <w:lang w:eastAsia="en-GB"/>
          <w14:ligatures w14:val="none"/>
        </w:rPr>
        <w:t>Uncooperative or disruptive behaviour</w:t>
      </w:r>
    </w:p>
    <w:p w14:paraId="06640A39" w14:textId="35F65F10" w:rsidR="00685451" w:rsidRPr="00D369DE" w:rsidRDefault="00685451" w:rsidP="00685451">
      <w:pPr>
        <w:pStyle w:val="NormalWeb"/>
        <w:shd w:val="clear" w:color="auto" w:fill="FFFFFF"/>
        <w:spacing w:before="300" w:beforeAutospacing="0" w:after="300" w:afterAutospacing="0"/>
        <w:rPr>
          <w:rFonts w:ascii="Arial" w:hAnsi="Arial" w:cs="Arial"/>
          <w:color w:val="0B0C0C"/>
          <w:sz w:val="22"/>
          <w:szCs w:val="22"/>
        </w:rPr>
      </w:pPr>
      <w:r w:rsidRPr="00D369DE">
        <w:rPr>
          <w:rFonts w:ascii="Arial" w:hAnsi="Arial" w:cs="Arial"/>
          <w:color w:val="0B0C0C"/>
          <w:sz w:val="22"/>
          <w:szCs w:val="22"/>
        </w:rPr>
        <w:t xml:space="preserve">If a parent’s action or proposed action contravenes </w:t>
      </w:r>
      <w:r w:rsidR="00BD44F3">
        <w:rPr>
          <w:rFonts w:ascii="Arial" w:hAnsi="Arial" w:cs="Arial"/>
          <w:color w:val="0B0C0C"/>
          <w:sz w:val="22"/>
          <w:szCs w:val="22"/>
        </w:rPr>
        <w:t>our</w:t>
      </w:r>
      <w:r w:rsidRPr="00D369DE">
        <w:rPr>
          <w:rFonts w:ascii="Arial" w:hAnsi="Arial" w:cs="Arial"/>
          <w:color w:val="0B0C0C"/>
          <w:sz w:val="22"/>
          <w:szCs w:val="22"/>
        </w:rPr>
        <w:t xml:space="preserve"> ability to act in the child’s best interests, we will try to resolve the problem with the parent but avoid becoming involved in any conflict. However, there may be occasions </w:t>
      </w:r>
      <w:r w:rsidR="003A0A73" w:rsidRPr="00D369DE">
        <w:rPr>
          <w:rFonts w:ascii="Arial" w:hAnsi="Arial" w:cs="Arial"/>
          <w:color w:val="0B0C0C"/>
          <w:sz w:val="22"/>
          <w:szCs w:val="22"/>
        </w:rPr>
        <w:t>that we</w:t>
      </w:r>
      <w:r w:rsidRPr="00D369DE">
        <w:rPr>
          <w:rFonts w:ascii="Arial" w:hAnsi="Arial" w:cs="Arial"/>
          <w:color w:val="0B0C0C"/>
          <w:sz w:val="22"/>
          <w:szCs w:val="22"/>
        </w:rPr>
        <w:t xml:space="preserve"> decline requests for action from one or more parents.</w:t>
      </w:r>
    </w:p>
    <w:p w14:paraId="32D671D6" w14:textId="1068DCDD" w:rsidR="00B77A13" w:rsidRDefault="002939E6" w:rsidP="005952DB">
      <w:pPr>
        <w:shd w:val="clear" w:color="auto" w:fill="FFFFFF"/>
        <w:spacing w:after="390" w:line="240" w:lineRule="auto"/>
        <w:rPr>
          <w:rFonts w:ascii="Arial" w:eastAsia="Times New Roman" w:hAnsi="Arial" w:cs="Arial"/>
          <w:color w:val="222222"/>
          <w:kern w:val="0"/>
          <w:lang w:eastAsia="en-GB"/>
          <w14:ligatures w14:val="none"/>
        </w:rPr>
      </w:pPr>
      <w:r w:rsidRPr="00B77A13">
        <w:rPr>
          <w:rFonts w:ascii="Arial" w:eastAsia="Times New Roman" w:hAnsi="Arial" w:cs="Arial"/>
          <w:color w:val="222222"/>
          <w:kern w:val="0"/>
          <w:lang w:eastAsia="en-GB"/>
          <w14:ligatures w14:val="none"/>
        </w:rPr>
        <w:lastRenderedPageBreak/>
        <w:t>All adults</w:t>
      </w:r>
      <w:r w:rsidR="009A6D40" w:rsidRPr="00B77A13">
        <w:rPr>
          <w:rFonts w:ascii="Arial" w:eastAsia="Times New Roman" w:hAnsi="Arial" w:cs="Arial"/>
          <w:color w:val="222222"/>
          <w:kern w:val="0"/>
          <w:lang w:eastAsia="en-GB"/>
          <w14:ligatures w14:val="none"/>
        </w:rPr>
        <w:t xml:space="preserve">, including parents </w:t>
      </w:r>
      <w:r w:rsidRPr="00B77A13">
        <w:rPr>
          <w:rFonts w:ascii="Arial" w:eastAsia="Times New Roman" w:hAnsi="Arial" w:cs="Arial"/>
          <w:color w:val="222222"/>
          <w:kern w:val="0"/>
          <w:lang w:eastAsia="en-GB"/>
          <w14:ligatures w14:val="none"/>
        </w:rPr>
        <w:t xml:space="preserve">have a duty to act within the best interests of children. </w:t>
      </w:r>
      <w:r w:rsidR="001F1740" w:rsidRPr="00B77A13">
        <w:rPr>
          <w:rFonts w:ascii="Arial" w:eastAsia="Times New Roman" w:hAnsi="Arial" w:cs="Arial"/>
          <w:color w:val="222222"/>
          <w:kern w:val="0"/>
          <w:lang w:eastAsia="en-GB"/>
          <w14:ligatures w14:val="none"/>
        </w:rPr>
        <w:t xml:space="preserve">If we feel that the behaviour of a parent </w:t>
      </w:r>
      <w:r w:rsidR="00744CCB" w:rsidRPr="00B77A13">
        <w:rPr>
          <w:rFonts w:ascii="Arial" w:eastAsia="Times New Roman" w:hAnsi="Arial" w:cs="Arial"/>
          <w:color w:val="222222"/>
          <w:kern w:val="0"/>
          <w:lang w:eastAsia="en-GB"/>
          <w14:ligatures w14:val="none"/>
        </w:rPr>
        <w:t>becomes</w:t>
      </w:r>
      <w:r w:rsidR="001F1740" w:rsidRPr="00B77A13">
        <w:rPr>
          <w:rFonts w:ascii="Arial" w:eastAsia="Times New Roman" w:hAnsi="Arial" w:cs="Arial"/>
          <w:color w:val="222222"/>
          <w:kern w:val="0"/>
          <w:lang w:eastAsia="en-GB"/>
          <w14:ligatures w14:val="none"/>
        </w:rPr>
        <w:t xml:space="preserve"> harmful</w:t>
      </w:r>
      <w:r w:rsidR="00E75C2C">
        <w:rPr>
          <w:rFonts w:ascii="Arial" w:eastAsia="Times New Roman" w:hAnsi="Arial" w:cs="Arial"/>
          <w:color w:val="222222"/>
          <w:kern w:val="0"/>
          <w:lang w:eastAsia="en-GB"/>
          <w14:ligatures w14:val="none"/>
        </w:rPr>
        <w:t>,</w:t>
      </w:r>
      <w:r w:rsidR="001F1740" w:rsidRPr="00B77A13">
        <w:rPr>
          <w:rFonts w:ascii="Arial" w:eastAsia="Times New Roman" w:hAnsi="Arial" w:cs="Arial"/>
          <w:color w:val="222222"/>
          <w:kern w:val="0"/>
          <w:lang w:eastAsia="en-GB"/>
          <w14:ligatures w14:val="none"/>
        </w:rPr>
        <w:t xml:space="preserve"> </w:t>
      </w:r>
      <w:r w:rsidR="00744CCB" w:rsidRPr="00B77A13">
        <w:rPr>
          <w:rFonts w:ascii="Arial" w:eastAsia="Times New Roman" w:hAnsi="Arial" w:cs="Arial"/>
          <w:color w:val="222222"/>
          <w:kern w:val="0"/>
          <w:lang w:eastAsia="en-GB"/>
          <w14:ligatures w14:val="none"/>
        </w:rPr>
        <w:t>interferes with the educational welfare of</w:t>
      </w:r>
      <w:r w:rsidRPr="00B77A13">
        <w:rPr>
          <w:rFonts w:ascii="Arial" w:eastAsia="Times New Roman" w:hAnsi="Arial" w:cs="Arial"/>
          <w:color w:val="222222"/>
          <w:kern w:val="0"/>
          <w:lang w:eastAsia="en-GB"/>
          <w14:ligatures w14:val="none"/>
        </w:rPr>
        <w:t xml:space="preserve"> others in the </w:t>
      </w:r>
      <w:r w:rsidR="008042A0" w:rsidRPr="00B77A13">
        <w:rPr>
          <w:rFonts w:ascii="Arial" w:eastAsia="Times New Roman" w:hAnsi="Arial" w:cs="Arial"/>
          <w:color w:val="222222"/>
          <w:kern w:val="0"/>
          <w:lang w:eastAsia="en-GB"/>
          <w14:ligatures w14:val="none"/>
        </w:rPr>
        <w:t>nursery</w:t>
      </w:r>
      <w:r w:rsidR="00F236D5">
        <w:rPr>
          <w:rFonts w:ascii="Arial" w:eastAsia="Times New Roman" w:hAnsi="Arial" w:cs="Arial"/>
          <w:color w:val="222222"/>
          <w:kern w:val="0"/>
          <w:lang w:eastAsia="en-GB"/>
          <w14:ligatures w14:val="none"/>
        </w:rPr>
        <w:t>,</w:t>
      </w:r>
      <w:r w:rsidR="00EE7979" w:rsidRPr="00B77A13">
        <w:rPr>
          <w:rFonts w:ascii="Arial" w:eastAsia="Times New Roman" w:hAnsi="Arial" w:cs="Arial"/>
          <w:color w:val="222222"/>
          <w:kern w:val="0"/>
          <w:lang w:eastAsia="en-GB"/>
          <w14:ligatures w14:val="none"/>
        </w:rPr>
        <w:t xml:space="preserve"> causes an unlawful nuisance or disturbance</w:t>
      </w:r>
      <w:r w:rsidR="009A6D40" w:rsidRPr="00B77A13">
        <w:rPr>
          <w:rFonts w:ascii="Arial" w:eastAsia="Times New Roman" w:hAnsi="Arial" w:cs="Arial"/>
          <w:color w:val="222222"/>
          <w:kern w:val="0"/>
          <w:lang w:eastAsia="en-GB"/>
          <w14:ligatures w14:val="none"/>
        </w:rPr>
        <w:t xml:space="preserve"> on nursery premises, we </w:t>
      </w:r>
      <w:r w:rsidR="008042A0" w:rsidRPr="00B77A13">
        <w:rPr>
          <w:rFonts w:ascii="Arial" w:eastAsia="Times New Roman" w:hAnsi="Arial" w:cs="Arial"/>
          <w:color w:val="222222"/>
          <w:kern w:val="0"/>
          <w:lang w:eastAsia="en-GB"/>
          <w14:ligatures w14:val="none"/>
        </w:rPr>
        <w:t xml:space="preserve">will seek legal advice and </w:t>
      </w:r>
      <w:r w:rsidR="00262BA9">
        <w:rPr>
          <w:rFonts w:ascii="Arial" w:eastAsia="Times New Roman" w:hAnsi="Arial" w:cs="Arial"/>
          <w:color w:val="222222"/>
          <w:kern w:val="0"/>
          <w:lang w:eastAsia="en-GB"/>
          <w14:ligatures w14:val="none"/>
        </w:rPr>
        <w:t>if</w:t>
      </w:r>
      <w:r w:rsidR="008042A0" w:rsidRPr="00B77A13">
        <w:rPr>
          <w:rFonts w:ascii="Arial" w:eastAsia="Times New Roman" w:hAnsi="Arial" w:cs="Arial"/>
          <w:color w:val="222222"/>
          <w:kern w:val="0"/>
          <w:lang w:eastAsia="en-GB"/>
          <w14:ligatures w14:val="none"/>
        </w:rPr>
        <w:t xml:space="preserve"> necessary, call the police. </w:t>
      </w:r>
    </w:p>
    <w:p w14:paraId="3827E085" w14:textId="4ECDED65" w:rsidR="008042A0" w:rsidRDefault="009F397B" w:rsidP="005952DB">
      <w:pPr>
        <w:shd w:val="clear" w:color="auto" w:fill="FFFFFF"/>
        <w:spacing w:after="390" w:line="240" w:lineRule="auto"/>
        <w:rPr>
          <w:rFonts w:ascii="Arial" w:hAnsi="Arial" w:cs="Arial"/>
          <w:lang w:val="en-US"/>
        </w:rPr>
      </w:pPr>
      <w:r w:rsidRPr="00B77A13">
        <w:rPr>
          <w:rFonts w:ascii="Arial" w:hAnsi="Arial" w:cs="Arial"/>
          <w:lang w:val="en-US"/>
        </w:rPr>
        <w:t>All nursery employees, parents and children have the right to be treated with respect.</w:t>
      </w:r>
      <w:r w:rsidR="0044315C" w:rsidRPr="00B77A13">
        <w:rPr>
          <w:rFonts w:ascii="Arial" w:hAnsi="Arial" w:cs="Arial"/>
          <w:lang w:val="en-US"/>
        </w:rPr>
        <w:t xml:space="preserve"> If a parent, carer, or member of the public behaves in an unacceptable way towards a member of staff or a child attending the nursery, we will </w:t>
      </w:r>
      <w:r w:rsidR="001F634B" w:rsidRPr="00B77A13">
        <w:rPr>
          <w:rFonts w:ascii="Arial" w:hAnsi="Arial" w:cs="Arial"/>
          <w:lang w:val="en-US"/>
        </w:rPr>
        <w:t>act</w:t>
      </w:r>
      <w:r w:rsidR="0044315C" w:rsidRPr="00B77A13">
        <w:rPr>
          <w:rFonts w:ascii="Arial" w:hAnsi="Arial" w:cs="Arial"/>
          <w:lang w:val="en-US"/>
        </w:rPr>
        <w:t xml:space="preserve"> according to our Abusive and disruptive </w:t>
      </w:r>
      <w:proofErr w:type="spellStart"/>
      <w:r w:rsidR="0044315C" w:rsidRPr="00B77A13">
        <w:rPr>
          <w:rFonts w:ascii="Arial" w:hAnsi="Arial" w:cs="Arial"/>
          <w:lang w:val="en-US"/>
        </w:rPr>
        <w:t>behaviour</w:t>
      </w:r>
      <w:proofErr w:type="spellEnd"/>
      <w:r w:rsidR="0044315C" w:rsidRPr="00B77A13">
        <w:rPr>
          <w:rFonts w:ascii="Arial" w:hAnsi="Arial" w:cs="Arial"/>
          <w:lang w:val="en-US"/>
        </w:rPr>
        <w:t xml:space="preserve"> policy</w:t>
      </w:r>
      <w:r w:rsidR="00A86C7F" w:rsidRPr="00B77A13">
        <w:rPr>
          <w:rFonts w:ascii="Arial" w:hAnsi="Arial" w:cs="Arial"/>
          <w:lang w:val="en-US"/>
        </w:rPr>
        <w:t xml:space="preserve">, which may result in exclusion from the setting or legal action.  </w:t>
      </w:r>
    </w:p>
    <w:p w14:paraId="6DB6DEC9" w14:textId="7DC5D7E2" w:rsidR="00604F2F" w:rsidRPr="00DA0878" w:rsidRDefault="00604F2F" w:rsidP="005952DB">
      <w:pPr>
        <w:shd w:val="clear" w:color="auto" w:fill="FFFFFF"/>
        <w:spacing w:after="390" w:line="240" w:lineRule="auto"/>
        <w:rPr>
          <w:rFonts w:ascii="Helvetica" w:eastAsia="Times New Roman" w:hAnsi="Helvetica" w:cs="Helvetica"/>
          <w:b/>
          <w:bCs/>
          <w:color w:val="222222"/>
          <w:kern w:val="0"/>
          <w:sz w:val="20"/>
          <w:szCs w:val="20"/>
          <w:lang w:eastAsia="en-GB"/>
          <w14:ligatures w14:val="none"/>
        </w:rPr>
      </w:pPr>
      <w:r w:rsidRPr="00DA0878">
        <w:rPr>
          <w:rFonts w:ascii="Helvetica" w:eastAsia="Times New Roman" w:hAnsi="Helvetica" w:cs="Helvetica"/>
          <w:b/>
          <w:bCs/>
          <w:color w:val="222222"/>
          <w:kern w:val="0"/>
          <w:sz w:val="20"/>
          <w:szCs w:val="20"/>
          <w:u w:val="single"/>
          <w:lang w:eastAsia="en-GB"/>
          <w14:ligatures w14:val="none"/>
        </w:rPr>
        <w:t>Other helpful links</w:t>
      </w:r>
      <w:r w:rsidRPr="00DA0878">
        <w:rPr>
          <w:rFonts w:ascii="Helvetica" w:eastAsia="Times New Roman" w:hAnsi="Helvetica" w:cs="Helvetica"/>
          <w:b/>
          <w:bCs/>
          <w:color w:val="222222"/>
          <w:kern w:val="0"/>
          <w:sz w:val="20"/>
          <w:szCs w:val="20"/>
          <w:lang w:eastAsia="en-GB"/>
          <w14:ligatures w14:val="none"/>
        </w:rPr>
        <w:t xml:space="preserve"> </w:t>
      </w:r>
    </w:p>
    <w:p w14:paraId="702FA99B" w14:textId="77777777" w:rsidR="00D13367" w:rsidRPr="00B77A13" w:rsidRDefault="00000000" w:rsidP="00D13367">
      <w:pPr>
        <w:shd w:val="clear" w:color="auto" w:fill="FFFFFF"/>
        <w:spacing w:after="390" w:line="240" w:lineRule="auto"/>
        <w:rPr>
          <w:rFonts w:ascii="Arial" w:eastAsia="Times New Roman" w:hAnsi="Arial" w:cs="Arial"/>
          <w:color w:val="222222"/>
          <w:kern w:val="0"/>
          <w:lang w:eastAsia="en-GB"/>
          <w14:ligatures w14:val="none"/>
        </w:rPr>
      </w:pPr>
      <w:hyperlink r:id="rId12" w:history="1">
        <w:r w:rsidR="00D13367" w:rsidRPr="00B77A13">
          <w:rPr>
            <w:rFonts w:ascii="Arial" w:hAnsi="Arial" w:cs="Arial"/>
            <w:color w:val="0000FF"/>
            <w:u w:val="single"/>
          </w:rPr>
          <w:t>Guide for separated parents: children and the family courts (CB7) - GOV.UK (www.gov.uk)</w:t>
        </w:r>
      </w:hyperlink>
    </w:p>
    <w:p w14:paraId="3F1A5E66" w14:textId="2F9CE514" w:rsidR="009A05FB" w:rsidRPr="00B77A13" w:rsidRDefault="00000000" w:rsidP="00D13367">
      <w:pPr>
        <w:shd w:val="clear" w:color="auto" w:fill="FFFFFF"/>
        <w:spacing w:after="390" w:line="240" w:lineRule="auto"/>
        <w:rPr>
          <w:rFonts w:ascii="Arial" w:eastAsia="Times New Roman" w:hAnsi="Arial" w:cs="Arial"/>
          <w:kern w:val="0"/>
          <w:lang w:eastAsia="en-GB"/>
          <w14:ligatures w14:val="none"/>
        </w:rPr>
      </w:pPr>
      <w:hyperlink r:id="rId13" w:history="1">
        <w:r w:rsidR="00D13367" w:rsidRPr="00B77A13">
          <w:rPr>
            <w:rStyle w:val="Hyperlink"/>
            <w:rFonts w:ascii="Arial" w:eastAsia="Times New Roman" w:hAnsi="Arial" w:cs="Arial"/>
            <w:kern w:val="0"/>
            <w:lang w:eastAsia="en-GB"/>
            <w14:ligatures w14:val="none"/>
          </w:rPr>
          <w:t>http://www.livewellcapaign.co.uk/healthyrelationships</w:t>
        </w:r>
      </w:hyperlink>
    </w:p>
    <w:p w14:paraId="137736C5" w14:textId="77777777" w:rsidR="00662144" w:rsidRDefault="00EA02DE" w:rsidP="00B77A13">
      <w:pPr>
        <w:shd w:val="clear" w:color="auto" w:fill="FFFFFF"/>
        <w:spacing w:after="390" w:line="240" w:lineRule="auto"/>
        <w:rPr>
          <w:rFonts w:ascii="Helvetica" w:eastAsia="Times New Roman" w:hAnsi="Helvetica" w:cs="Helvetica"/>
          <w:color w:val="222222"/>
          <w:kern w:val="0"/>
          <w:sz w:val="20"/>
          <w:szCs w:val="20"/>
          <w:lang w:eastAsia="en-GB"/>
          <w14:ligatures w14:val="none"/>
        </w:rPr>
      </w:pPr>
      <w:r w:rsidRPr="00DA0878">
        <w:rPr>
          <w:rFonts w:ascii="Helvetica" w:eastAsia="Times New Roman" w:hAnsi="Helvetica" w:cs="Helvetica"/>
          <w:b/>
          <w:bCs/>
          <w:color w:val="222222"/>
          <w:kern w:val="0"/>
          <w:sz w:val="20"/>
          <w:szCs w:val="20"/>
          <w:lang w:eastAsia="en-GB"/>
          <w14:ligatures w14:val="none"/>
        </w:rPr>
        <w:t>Links to EYFS:</w:t>
      </w:r>
      <w:r w:rsidRPr="00DA0878">
        <w:rPr>
          <w:rFonts w:ascii="Helvetica" w:eastAsia="Times New Roman" w:hAnsi="Helvetica" w:cs="Helvetica"/>
          <w:color w:val="222222"/>
          <w:kern w:val="0"/>
          <w:sz w:val="20"/>
          <w:szCs w:val="20"/>
          <w:lang w:eastAsia="en-GB"/>
          <w14:ligatures w14:val="none"/>
        </w:rPr>
        <w:t xml:space="preserve"> </w:t>
      </w:r>
      <w:r w:rsidR="00524E4E" w:rsidRPr="00DA0878">
        <w:rPr>
          <w:rFonts w:ascii="Helvetica" w:eastAsia="Times New Roman" w:hAnsi="Helvetica" w:cs="Helvetica"/>
          <w:color w:val="222222"/>
          <w:kern w:val="0"/>
          <w:sz w:val="20"/>
          <w:szCs w:val="20"/>
          <w:lang w:eastAsia="en-GB"/>
          <w14:ligatures w14:val="none"/>
        </w:rPr>
        <w:t>L</w:t>
      </w:r>
      <w:r w:rsidRPr="00DA0878">
        <w:rPr>
          <w:rFonts w:ascii="Helvetica" w:eastAsia="Times New Roman" w:hAnsi="Helvetica" w:cs="Helvetica"/>
          <w:color w:val="222222"/>
          <w:kern w:val="0"/>
          <w:sz w:val="20"/>
          <w:szCs w:val="20"/>
          <w:lang w:eastAsia="en-GB"/>
          <w14:ligatures w14:val="none"/>
        </w:rPr>
        <w:t xml:space="preserve">earning and development considerations 1.11, 1.16, Safeguarding and welfare requirements 3.1, 3.2, 3.4, 3.7, Key person 3.27, </w:t>
      </w:r>
      <w:r w:rsidR="00524E4E" w:rsidRPr="00DA0878">
        <w:rPr>
          <w:rFonts w:ascii="Helvetica" w:eastAsia="Times New Roman" w:hAnsi="Helvetica" w:cs="Helvetica"/>
          <w:color w:val="222222"/>
          <w:kern w:val="0"/>
          <w:sz w:val="20"/>
          <w:szCs w:val="20"/>
          <w:lang w:eastAsia="en-GB"/>
          <w14:ligatures w14:val="none"/>
        </w:rPr>
        <w:t>I</w:t>
      </w:r>
      <w:r w:rsidRPr="00DA0878">
        <w:rPr>
          <w:rFonts w:ascii="Helvetica" w:eastAsia="Times New Roman" w:hAnsi="Helvetica" w:cs="Helvetica"/>
          <w:color w:val="222222"/>
          <w:kern w:val="0"/>
          <w:sz w:val="20"/>
          <w:szCs w:val="20"/>
          <w:lang w:eastAsia="en-GB"/>
          <w14:ligatures w14:val="none"/>
        </w:rPr>
        <w:t>nformation and records 3.69, information about the child 3.73, Information for parents and carers 3.74</w:t>
      </w:r>
      <w:r w:rsidR="00524E4E" w:rsidRPr="00DA0878">
        <w:rPr>
          <w:rFonts w:ascii="Helvetica" w:eastAsia="Times New Roman" w:hAnsi="Helvetica" w:cs="Helvetica"/>
          <w:color w:val="222222"/>
          <w:kern w:val="0"/>
          <w:sz w:val="20"/>
          <w:szCs w:val="20"/>
          <w:lang w:eastAsia="en-GB"/>
          <w14:ligatures w14:val="none"/>
        </w:rPr>
        <w:t>.</w:t>
      </w:r>
    </w:p>
    <w:p w14:paraId="0D32A04F" w14:textId="581AB3F9" w:rsidR="00443EE0" w:rsidRPr="00B77A13" w:rsidRDefault="00722B15" w:rsidP="00B77A13">
      <w:pPr>
        <w:shd w:val="clear" w:color="auto" w:fill="FFFFFF"/>
        <w:spacing w:after="390" w:line="240" w:lineRule="auto"/>
        <w:rPr>
          <w:rFonts w:ascii="Helvetica" w:eastAsia="Times New Roman" w:hAnsi="Helvetica" w:cs="Helvetica"/>
          <w:color w:val="222222"/>
          <w:kern w:val="0"/>
          <w:sz w:val="20"/>
          <w:szCs w:val="20"/>
          <w:lang w:eastAsia="en-GB"/>
          <w14:ligatures w14:val="none"/>
        </w:rPr>
      </w:pPr>
      <w:r w:rsidRPr="00DA0878">
        <w:rPr>
          <w:rFonts w:ascii="Helvetica" w:eastAsia="Times New Roman" w:hAnsi="Helvetica" w:cs="Helvetica"/>
          <w:b/>
          <w:bCs/>
          <w:color w:val="4A4A4A"/>
          <w:kern w:val="0"/>
          <w:sz w:val="20"/>
          <w:szCs w:val="20"/>
          <w:lang w:eastAsia="en-GB"/>
          <w14:ligatures w14:val="none"/>
        </w:rPr>
        <w:t xml:space="preserve">This policy </w:t>
      </w:r>
      <w:r w:rsidR="00443EE0" w:rsidRPr="00DA0878">
        <w:rPr>
          <w:rFonts w:ascii="Helvetica" w:eastAsia="Times New Roman" w:hAnsi="Helvetica" w:cs="Helvetica"/>
          <w:b/>
          <w:bCs/>
          <w:color w:val="4A4A4A"/>
          <w:kern w:val="0"/>
          <w:sz w:val="20"/>
          <w:szCs w:val="20"/>
          <w:lang w:eastAsia="en-GB"/>
          <w14:ligatures w14:val="none"/>
        </w:rPr>
        <w:t>link</w:t>
      </w:r>
      <w:r w:rsidR="009A7AF0" w:rsidRPr="00DA0878">
        <w:rPr>
          <w:rFonts w:ascii="Helvetica" w:eastAsia="Times New Roman" w:hAnsi="Helvetica" w:cs="Helvetica"/>
          <w:b/>
          <w:bCs/>
          <w:color w:val="4A4A4A"/>
          <w:kern w:val="0"/>
          <w:sz w:val="20"/>
          <w:szCs w:val="20"/>
          <w:lang w:eastAsia="en-GB"/>
          <w14:ligatures w14:val="none"/>
        </w:rPr>
        <w:t>s</w:t>
      </w:r>
      <w:r w:rsidR="00443EE0" w:rsidRPr="00DA0878">
        <w:rPr>
          <w:rFonts w:ascii="Helvetica" w:eastAsia="Times New Roman" w:hAnsi="Helvetica" w:cs="Helvetica"/>
          <w:b/>
          <w:bCs/>
          <w:color w:val="4A4A4A"/>
          <w:kern w:val="0"/>
          <w:sz w:val="20"/>
          <w:szCs w:val="20"/>
          <w:lang w:eastAsia="en-GB"/>
          <w14:ligatures w14:val="none"/>
        </w:rPr>
        <w:t xml:space="preserve"> to</w:t>
      </w:r>
      <w:r w:rsidR="009A7AF0" w:rsidRPr="00DA0878">
        <w:rPr>
          <w:rFonts w:ascii="Helvetica" w:eastAsia="Times New Roman" w:hAnsi="Helvetica" w:cs="Helvetica"/>
          <w:b/>
          <w:bCs/>
          <w:color w:val="4A4A4A"/>
          <w:kern w:val="0"/>
          <w:sz w:val="20"/>
          <w:szCs w:val="20"/>
          <w:lang w:eastAsia="en-GB"/>
          <w14:ligatures w14:val="none"/>
        </w:rPr>
        <w:t xml:space="preserve"> the following Stebbing green day nursery documents</w:t>
      </w:r>
      <w:r w:rsidR="00443EE0" w:rsidRPr="00DA0878">
        <w:rPr>
          <w:rFonts w:ascii="Helvetica" w:eastAsia="Times New Roman" w:hAnsi="Helvetica" w:cs="Helvetica"/>
          <w:b/>
          <w:bCs/>
          <w:color w:val="4A4A4A"/>
          <w:kern w:val="0"/>
          <w:sz w:val="20"/>
          <w:szCs w:val="20"/>
          <w:lang w:eastAsia="en-GB"/>
          <w14:ligatures w14:val="none"/>
        </w:rPr>
        <w:t xml:space="preserve">: </w:t>
      </w:r>
      <w:r w:rsidR="009A7AF0" w:rsidRPr="00DA0878">
        <w:rPr>
          <w:rFonts w:ascii="Helvetica" w:eastAsia="Times New Roman" w:hAnsi="Helvetica" w:cs="Helvetica"/>
          <w:color w:val="4A4A4A"/>
          <w:kern w:val="0"/>
          <w:sz w:val="20"/>
          <w:szCs w:val="20"/>
          <w:lang w:eastAsia="en-GB"/>
          <w14:ligatures w14:val="none"/>
        </w:rPr>
        <w:t>S</w:t>
      </w:r>
      <w:r w:rsidR="00443EE0" w:rsidRPr="00DA0878">
        <w:rPr>
          <w:rFonts w:ascii="Helvetica" w:eastAsia="Times New Roman" w:hAnsi="Helvetica" w:cs="Helvetica"/>
          <w:color w:val="4A4A4A"/>
          <w:kern w:val="0"/>
          <w:sz w:val="20"/>
          <w:szCs w:val="20"/>
          <w:lang w:eastAsia="en-GB"/>
          <w14:ligatures w14:val="none"/>
        </w:rPr>
        <w:t>afeguarding</w:t>
      </w:r>
      <w:r w:rsidR="00A86C7F" w:rsidRPr="00DA0878">
        <w:rPr>
          <w:rFonts w:ascii="Helvetica" w:eastAsia="Times New Roman" w:hAnsi="Helvetica" w:cs="Helvetica"/>
          <w:color w:val="4A4A4A"/>
          <w:kern w:val="0"/>
          <w:sz w:val="20"/>
          <w:szCs w:val="20"/>
          <w:lang w:eastAsia="en-GB"/>
          <w14:ligatures w14:val="none"/>
        </w:rPr>
        <w:t xml:space="preserve"> and child protection policy</w:t>
      </w:r>
      <w:r w:rsidR="00443EE0" w:rsidRPr="00DA0878">
        <w:rPr>
          <w:rFonts w:ascii="Helvetica" w:eastAsia="Times New Roman" w:hAnsi="Helvetica" w:cs="Helvetica"/>
          <w:color w:val="4A4A4A"/>
          <w:kern w:val="0"/>
          <w:sz w:val="20"/>
          <w:szCs w:val="20"/>
          <w:lang w:eastAsia="en-GB"/>
          <w14:ligatures w14:val="none"/>
        </w:rPr>
        <w:t xml:space="preserve">, </w:t>
      </w:r>
      <w:r w:rsidR="00A86C7F" w:rsidRPr="00DA0878">
        <w:rPr>
          <w:rFonts w:ascii="Helvetica" w:eastAsia="Times New Roman" w:hAnsi="Helvetica" w:cs="Helvetica"/>
          <w:color w:val="4A4A4A"/>
          <w:kern w:val="0"/>
          <w:sz w:val="20"/>
          <w:szCs w:val="20"/>
          <w:lang w:eastAsia="en-GB"/>
          <w14:ligatures w14:val="none"/>
        </w:rPr>
        <w:t>A</w:t>
      </w:r>
      <w:r w:rsidR="00443EE0" w:rsidRPr="00DA0878">
        <w:rPr>
          <w:rFonts w:ascii="Helvetica" w:eastAsia="Times New Roman" w:hAnsi="Helvetica" w:cs="Helvetica"/>
          <w:color w:val="4A4A4A"/>
          <w:kern w:val="0"/>
          <w:sz w:val="20"/>
          <w:szCs w:val="20"/>
          <w:lang w:eastAsia="en-GB"/>
          <w14:ligatures w14:val="none"/>
        </w:rPr>
        <w:t xml:space="preserve">busive </w:t>
      </w:r>
      <w:r w:rsidR="00A86C7F" w:rsidRPr="00DA0878">
        <w:rPr>
          <w:rFonts w:ascii="Helvetica" w:eastAsia="Times New Roman" w:hAnsi="Helvetica" w:cs="Helvetica"/>
          <w:color w:val="4A4A4A"/>
          <w:kern w:val="0"/>
          <w:sz w:val="20"/>
          <w:szCs w:val="20"/>
          <w:lang w:eastAsia="en-GB"/>
          <w14:ligatures w14:val="none"/>
        </w:rPr>
        <w:t xml:space="preserve">and Disruptive </w:t>
      </w:r>
      <w:r w:rsidR="00443EE0" w:rsidRPr="00DA0878">
        <w:rPr>
          <w:rFonts w:ascii="Helvetica" w:eastAsia="Times New Roman" w:hAnsi="Helvetica" w:cs="Helvetica"/>
          <w:color w:val="4A4A4A"/>
          <w:kern w:val="0"/>
          <w:sz w:val="20"/>
          <w:szCs w:val="20"/>
          <w:lang w:eastAsia="en-GB"/>
          <w14:ligatures w14:val="none"/>
        </w:rPr>
        <w:t xml:space="preserve">behaviour, </w:t>
      </w:r>
      <w:r w:rsidR="009A7AF0" w:rsidRPr="00DA0878">
        <w:rPr>
          <w:rFonts w:ascii="Helvetica" w:eastAsia="Times New Roman" w:hAnsi="Helvetica" w:cs="Helvetica"/>
          <w:color w:val="4A4A4A"/>
          <w:kern w:val="0"/>
          <w:sz w:val="20"/>
          <w:szCs w:val="20"/>
          <w:lang w:eastAsia="en-GB"/>
          <w14:ligatures w14:val="none"/>
        </w:rPr>
        <w:t>B</w:t>
      </w:r>
      <w:r w:rsidR="00BD3FB5" w:rsidRPr="00DA0878">
        <w:rPr>
          <w:rFonts w:ascii="Helvetica" w:eastAsia="Times New Roman" w:hAnsi="Helvetica" w:cs="Helvetica"/>
          <w:color w:val="4A4A4A"/>
          <w:kern w:val="0"/>
          <w:sz w:val="20"/>
          <w:szCs w:val="20"/>
          <w:lang w:eastAsia="en-GB"/>
          <w14:ligatures w14:val="none"/>
        </w:rPr>
        <w:t>ehaviour and relationships</w:t>
      </w:r>
      <w:r w:rsidR="009A7AF0" w:rsidRPr="00DA0878">
        <w:rPr>
          <w:rFonts w:ascii="Helvetica" w:eastAsia="Times New Roman" w:hAnsi="Helvetica" w:cs="Helvetica"/>
          <w:color w:val="4A4A4A"/>
          <w:kern w:val="0"/>
          <w:sz w:val="20"/>
          <w:szCs w:val="20"/>
          <w:lang w:eastAsia="en-GB"/>
          <w14:ligatures w14:val="none"/>
        </w:rPr>
        <w:t xml:space="preserve"> policy</w:t>
      </w:r>
      <w:r w:rsidR="000A6224" w:rsidRPr="00DA0878">
        <w:rPr>
          <w:rFonts w:ascii="Helvetica" w:eastAsia="Times New Roman" w:hAnsi="Helvetica" w:cs="Helvetica"/>
          <w:color w:val="4A4A4A"/>
          <w:kern w:val="0"/>
          <w:sz w:val="20"/>
          <w:szCs w:val="20"/>
          <w:lang w:eastAsia="en-GB"/>
          <w14:ligatures w14:val="none"/>
        </w:rPr>
        <w:t xml:space="preserve">, </w:t>
      </w:r>
      <w:r w:rsidR="009E6096" w:rsidRPr="00DA0878">
        <w:rPr>
          <w:rFonts w:ascii="Helvetica" w:eastAsia="Times New Roman" w:hAnsi="Helvetica" w:cs="Helvetica"/>
          <w:color w:val="4A4A4A"/>
          <w:kern w:val="0"/>
          <w:sz w:val="20"/>
          <w:szCs w:val="20"/>
          <w:lang w:eastAsia="en-GB"/>
          <w14:ligatures w14:val="none"/>
        </w:rPr>
        <w:t xml:space="preserve">Admissions procedures, </w:t>
      </w:r>
      <w:r w:rsidR="00971780" w:rsidRPr="00DA0878">
        <w:rPr>
          <w:rFonts w:ascii="Helvetica" w:eastAsia="Times New Roman" w:hAnsi="Helvetica" w:cs="Helvetica"/>
          <w:color w:val="4A4A4A"/>
          <w:kern w:val="0"/>
          <w:sz w:val="20"/>
          <w:szCs w:val="20"/>
          <w:lang w:eastAsia="en-GB"/>
          <w14:ligatures w14:val="none"/>
        </w:rPr>
        <w:t>R</w:t>
      </w:r>
      <w:r w:rsidR="000A6224" w:rsidRPr="00DA0878">
        <w:rPr>
          <w:rFonts w:ascii="Helvetica" w:eastAsia="Times New Roman" w:hAnsi="Helvetica" w:cs="Helvetica"/>
          <w:color w:val="4A4A4A"/>
          <w:kern w:val="0"/>
          <w:sz w:val="20"/>
          <w:szCs w:val="20"/>
          <w:lang w:eastAsia="en-GB"/>
          <w14:ligatures w14:val="none"/>
        </w:rPr>
        <w:t>egistration terms and conditions of business,</w:t>
      </w:r>
      <w:r w:rsidR="00BD3FB5" w:rsidRPr="00DA0878">
        <w:rPr>
          <w:rFonts w:ascii="Helvetica" w:eastAsia="Times New Roman" w:hAnsi="Helvetica" w:cs="Helvetica"/>
          <w:color w:val="4A4A4A"/>
          <w:kern w:val="0"/>
          <w:sz w:val="20"/>
          <w:szCs w:val="20"/>
          <w:lang w:eastAsia="en-GB"/>
          <w14:ligatures w14:val="none"/>
        </w:rPr>
        <w:t xml:space="preserve"> </w:t>
      </w:r>
      <w:r w:rsidR="00786727" w:rsidRPr="00DA0878">
        <w:rPr>
          <w:rFonts w:ascii="Helvetica" w:eastAsia="Times New Roman" w:hAnsi="Helvetica" w:cs="Helvetica"/>
          <w:color w:val="4A4A4A"/>
          <w:kern w:val="0"/>
          <w:sz w:val="20"/>
          <w:szCs w:val="20"/>
          <w:lang w:eastAsia="en-GB"/>
          <w14:ligatures w14:val="none"/>
        </w:rPr>
        <w:t xml:space="preserve">Key person policy, </w:t>
      </w:r>
      <w:r w:rsidR="009E6096" w:rsidRPr="00DA0878">
        <w:rPr>
          <w:rFonts w:ascii="Helvetica" w:eastAsia="Times New Roman" w:hAnsi="Helvetica" w:cs="Helvetica"/>
          <w:color w:val="4A4A4A"/>
          <w:kern w:val="0"/>
          <w:sz w:val="20"/>
          <w:szCs w:val="20"/>
          <w:lang w:eastAsia="en-GB"/>
          <w14:ligatures w14:val="none"/>
        </w:rPr>
        <w:t xml:space="preserve">Arrivals, </w:t>
      </w:r>
      <w:r w:rsidR="00B7189B" w:rsidRPr="00DA0878">
        <w:rPr>
          <w:rFonts w:ascii="Helvetica" w:eastAsia="Times New Roman" w:hAnsi="Helvetica" w:cs="Helvetica"/>
          <w:color w:val="4A4A4A"/>
          <w:kern w:val="0"/>
          <w:sz w:val="20"/>
          <w:szCs w:val="20"/>
          <w:lang w:eastAsia="en-GB"/>
          <w14:ligatures w14:val="none"/>
        </w:rPr>
        <w:t>Departures,</w:t>
      </w:r>
      <w:r w:rsidR="009E6096" w:rsidRPr="00DA0878">
        <w:rPr>
          <w:rFonts w:ascii="Helvetica" w:eastAsia="Times New Roman" w:hAnsi="Helvetica" w:cs="Helvetica"/>
          <w:color w:val="4A4A4A"/>
          <w:kern w:val="0"/>
          <w:sz w:val="20"/>
          <w:szCs w:val="20"/>
          <w:lang w:eastAsia="en-GB"/>
          <w14:ligatures w14:val="none"/>
        </w:rPr>
        <w:t xml:space="preserve"> and attendance</w:t>
      </w:r>
      <w:r w:rsidR="00EA02DE" w:rsidRPr="00DA0878">
        <w:rPr>
          <w:rFonts w:ascii="Helvetica" w:eastAsia="Times New Roman" w:hAnsi="Helvetica" w:cs="Helvetica"/>
          <w:color w:val="4A4A4A"/>
          <w:kern w:val="0"/>
          <w:sz w:val="20"/>
          <w:szCs w:val="20"/>
          <w:lang w:eastAsia="en-GB"/>
          <w14:ligatures w14:val="none"/>
        </w:rPr>
        <w:t>.</w:t>
      </w:r>
      <w:r w:rsidR="009E6096" w:rsidRPr="00DA0878">
        <w:rPr>
          <w:rFonts w:ascii="Helvetica" w:eastAsia="Times New Roman" w:hAnsi="Helvetica" w:cs="Helvetica"/>
          <w:color w:val="4A4A4A"/>
          <w:kern w:val="0"/>
          <w:sz w:val="20"/>
          <w:szCs w:val="20"/>
          <w:lang w:eastAsia="en-GB"/>
          <w14:ligatures w14:val="none"/>
        </w:rPr>
        <w:t xml:space="preserve"> </w:t>
      </w:r>
    </w:p>
    <w:tbl>
      <w:tblPr>
        <w:tblStyle w:val="TableGrid"/>
        <w:tblW w:w="0" w:type="auto"/>
        <w:tblLook w:val="04A0" w:firstRow="1" w:lastRow="0" w:firstColumn="1" w:lastColumn="0" w:noHBand="0" w:noVBand="1"/>
      </w:tblPr>
      <w:tblGrid>
        <w:gridCol w:w="5143"/>
        <w:gridCol w:w="5143"/>
      </w:tblGrid>
      <w:tr w:rsidR="00B77A13" w14:paraId="3C984ECE" w14:textId="77777777" w:rsidTr="00F35644">
        <w:trPr>
          <w:trHeight w:val="469"/>
        </w:trPr>
        <w:tc>
          <w:tcPr>
            <w:tcW w:w="5143" w:type="dxa"/>
          </w:tcPr>
          <w:p w14:paraId="17A5350F" w14:textId="11EDF189" w:rsidR="00B77A13" w:rsidRPr="00576275" w:rsidRDefault="00F35644">
            <w:pPr>
              <w:rPr>
                <w:rFonts w:ascii="Arial" w:hAnsi="Arial" w:cs="Arial"/>
              </w:rPr>
            </w:pPr>
            <w:r w:rsidRPr="00576275">
              <w:rPr>
                <w:rFonts w:ascii="Arial" w:hAnsi="Arial" w:cs="Arial"/>
              </w:rPr>
              <w:t xml:space="preserve">Policy adopted by: </w:t>
            </w:r>
          </w:p>
        </w:tc>
        <w:tc>
          <w:tcPr>
            <w:tcW w:w="5143" w:type="dxa"/>
          </w:tcPr>
          <w:p w14:paraId="37F13C05" w14:textId="50DEDD56" w:rsidR="00B77A13" w:rsidRPr="00576275" w:rsidRDefault="00F35644">
            <w:pPr>
              <w:rPr>
                <w:rFonts w:ascii="Arial" w:hAnsi="Arial" w:cs="Arial"/>
              </w:rPr>
            </w:pPr>
            <w:r w:rsidRPr="00576275">
              <w:rPr>
                <w:rFonts w:ascii="Arial" w:hAnsi="Arial" w:cs="Arial"/>
              </w:rPr>
              <w:t xml:space="preserve">Stebbing green day nursery </w:t>
            </w:r>
          </w:p>
        </w:tc>
      </w:tr>
      <w:tr w:rsidR="00B77A13" w14:paraId="501EEA09" w14:textId="77777777" w:rsidTr="00F35644">
        <w:trPr>
          <w:trHeight w:val="469"/>
        </w:trPr>
        <w:tc>
          <w:tcPr>
            <w:tcW w:w="5143" w:type="dxa"/>
          </w:tcPr>
          <w:p w14:paraId="3A13F726" w14:textId="274C53A2" w:rsidR="00B77A13" w:rsidRPr="00576275" w:rsidRDefault="00D708CB">
            <w:pPr>
              <w:rPr>
                <w:rFonts w:ascii="Arial" w:hAnsi="Arial" w:cs="Arial"/>
              </w:rPr>
            </w:pPr>
            <w:r w:rsidRPr="00576275">
              <w:rPr>
                <w:rFonts w:ascii="Arial" w:hAnsi="Arial" w:cs="Arial"/>
              </w:rPr>
              <w:t xml:space="preserve">Date: </w:t>
            </w:r>
          </w:p>
        </w:tc>
        <w:tc>
          <w:tcPr>
            <w:tcW w:w="5143" w:type="dxa"/>
          </w:tcPr>
          <w:p w14:paraId="2AFD3D21" w14:textId="3EF7796A" w:rsidR="00B77A13" w:rsidRPr="00576275" w:rsidRDefault="00D708CB">
            <w:pPr>
              <w:rPr>
                <w:rFonts w:ascii="Arial" w:hAnsi="Arial" w:cs="Arial"/>
              </w:rPr>
            </w:pPr>
            <w:r w:rsidRPr="00576275">
              <w:rPr>
                <w:rFonts w:ascii="Arial" w:hAnsi="Arial" w:cs="Arial"/>
              </w:rPr>
              <w:t>21.09.2023</w:t>
            </w:r>
          </w:p>
        </w:tc>
      </w:tr>
      <w:tr w:rsidR="00B77A13" w14:paraId="75DC868A" w14:textId="77777777" w:rsidTr="00F35644">
        <w:trPr>
          <w:trHeight w:val="469"/>
        </w:trPr>
        <w:tc>
          <w:tcPr>
            <w:tcW w:w="5143" w:type="dxa"/>
          </w:tcPr>
          <w:p w14:paraId="4D054D4F" w14:textId="0C87F537" w:rsidR="00B77A13" w:rsidRPr="00576275" w:rsidRDefault="00D708CB">
            <w:pPr>
              <w:rPr>
                <w:rFonts w:ascii="Arial" w:hAnsi="Arial" w:cs="Arial"/>
              </w:rPr>
            </w:pPr>
            <w:r w:rsidRPr="00576275">
              <w:rPr>
                <w:rFonts w:ascii="Arial" w:hAnsi="Arial" w:cs="Arial"/>
              </w:rPr>
              <w:t xml:space="preserve">Review date: </w:t>
            </w:r>
          </w:p>
        </w:tc>
        <w:tc>
          <w:tcPr>
            <w:tcW w:w="5143" w:type="dxa"/>
          </w:tcPr>
          <w:p w14:paraId="5F73BB12" w14:textId="6D15E2E4" w:rsidR="00B77A13" w:rsidRPr="00576275" w:rsidRDefault="00D708CB">
            <w:pPr>
              <w:rPr>
                <w:rFonts w:ascii="Arial" w:hAnsi="Arial" w:cs="Arial"/>
              </w:rPr>
            </w:pPr>
            <w:r w:rsidRPr="00576275">
              <w:rPr>
                <w:rFonts w:ascii="Arial" w:hAnsi="Arial" w:cs="Arial"/>
              </w:rPr>
              <w:t>October 2025</w:t>
            </w:r>
          </w:p>
        </w:tc>
      </w:tr>
    </w:tbl>
    <w:p w14:paraId="6A9EE69B" w14:textId="77777777" w:rsidR="00B51D1A" w:rsidRDefault="00B51D1A">
      <w:pPr>
        <w:rPr>
          <w:rFonts w:ascii="Arial" w:hAnsi="Arial" w:cs="Arial"/>
        </w:rPr>
      </w:pPr>
    </w:p>
    <w:p w14:paraId="49EB6922" w14:textId="77777777" w:rsidR="00362E4A" w:rsidRDefault="00362E4A">
      <w:pPr>
        <w:rPr>
          <w:rFonts w:ascii="Arial" w:hAnsi="Arial" w:cs="Arial"/>
        </w:rPr>
      </w:pPr>
    </w:p>
    <w:p w14:paraId="465B75EE" w14:textId="77777777" w:rsidR="00362E4A" w:rsidRDefault="00362E4A">
      <w:pPr>
        <w:rPr>
          <w:rFonts w:ascii="Arial" w:hAnsi="Arial" w:cs="Arial"/>
        </w:rPr>
      </w:pPr>
    </w:p>
    <w:p w14:paraId="4051AC2F" w14:textId="77777777" w:rsidR="00362E4A" w:rsidRDefault="00362E4A">
      <w:pPr>
        <w:rPr>
          <w:rFonts w:ascii="Arial" w:hAnsi="Arial" w:cs="Arial"/>
        </w:rPr>
      </w:pPr>
    </w:p>
    <w:p w14:paraId="05832101" w14:textId="77777777" w:rsidR="00362E4A" w:rsidRDefault="00362E4A">
      <w:pPr>
        <w:rPr>
          <w:rFonts w:ascii="Arial" w:hAnsi="Arial" w:cs="Arial"/>
        </w:rPr>
      </w:pPr>
    </w:p>
    <w:p w14:paraId="170702CF" w14:textId="77777777" w:rsidR="00362E4A" w:rsidRDefault="00362E4A">
      <w:pPr>
        <w:rPr>
          <w:rFonts w:ascii="Arial" w:hAnsi="Arial" w:cs="Arial"/>
        </w:rPr>
      </w:pPr>
    </w:p>
    <w:p w14:paraId="38D9EB6C" w14:textId="77777777" w:rsidR="00362E4A" w:rsidRDefault="00362E4A">
      <w:pPr>
        <w:rPr>
          <w:rFonts w:ascii="Arial" w:hAnsi="Arial" w:cs="Arial"/>
        </w:rPr>
      </w:pPr>
    </w:p>
    <w:p w14:paraId="1D7F359B" w14:textId="77777777" w:rsidR="00362E4A" w:rsidRDefault="00362E4A">
      <w:pPr>
        <w:rPr>
          <w:rFonts w:ascii="Arial" w:hAnsi="Arial" w:cs="Arial"/>
        </w:rPr>
      </w:pPr>
    </w:p>
    <w:p w14:paraId="6EABF58C" w14:textId="77777777" w:rsidR="00362E4A" w:rsidRDefault="00362E4A">
      <w:pPr>
        <w:rPr>
          <w:rFonts w:ascii="Arial" w:hAnsi="Arial" w:cs="Arial"/>
        </w:rPr>
      </w:pPr>
    </w:p>
    <w:p w14:paraId="20C53AA8" w14:textId="77777777" w:rsidR="00362E4A" w:rsidRDefault="00362E4A">
      <w:pPr>
        <w:rPr>
          <w:rFonts w:ascii="Arial" w:hAnsi="Arial" w:cs="Arial"/>
        </w:rPr>
      </w:pPr>
    </w:p>
    <w:p w14:paraId="336A9B6D" w14:textId="77777777" w:rsidR="00362E4A" w:rsidRDefault="00362E4A">
      <w:pPr>
        <w:rPr>
          <w:rFonts w:ascii="Arial" w:hAnsi="Arial" w:cs="Arial"/>
        </w:rPr>
      </w:pPr>
    </w:p>
    <w:p w14:paraId="0061910C" w14:textId="77777777" w:rsidR="00362E4A" w:rsidRDefault="00362E4A">
      <w:pPr>
        <w:rPr>
          <w:rFonts w:ascii="Arial" w:hAnsi="Arial" w:cs="Arial"/>
        </w:rPr>
      </w:pPr>
    </w:p>
    <w:p w14:paraId="190FC9A3" w14:textId="77777777" w:rsidR="00362E4A" w:rsidRDefault="00362E4A">
      <w:pPr>
        <w:rPr>
          <w:rFonts w:ascii="Arial" w:hAnsi="Arial" w:cs="Arial"/>
        </w:rPr>
      </w:pPr>
    </w:p>
    <w:tbl>
      <w:tblPr>
        <w:tblStyle w:val="TableGrid"/>
        <w:tblW w:w="0" w:type="auto"/>
        <w:tblLook w:val="04A0" w:firstRow="1" w:lastRow="0" w:firstColumn="1" w:lastColumn="0" w:noHBand="0" w:noVBand="1"/>
      </w:tblPr>
      <w:tblGrid>
        <w:gridCol w:w="3485"/>
        <w:gridCol w:w="3485"/>
        <w:gridCol w:w="3486"/>
      </w:tblGrid>
      <w:tr w:rsidR="009E2B45" w14:paraId="148E1E32" w14:textId="77777777" w:rsidTr="00F201ED">
        <w:tc>
          <w:tcPr>
            <w:tcW w:w="3485" w:type="dxa"/>
            <w:shd w:val="clear" w:color="auto" w:fill="E7E6E6" w:themeFill="background2"/>
          </w:tcPr>
          <w:p w14:paraId="3F8AD935" w14:textId="548A8B14" w:rsidR="009E2B45" w:rsidRDefault="009E2B45">
            <w:pPr>
              <w:rPr>
                <w:rFonts w:ascii="Arial" w:hAnsi="Arial" w:cs="Arial"/>
              </w:rPr>
            </w:pPr>
            <w:r>
              <w:rPr>
                <w:rFonts w:ascii="Arial" w:hAnsi="Arial" w:cs="Arial"/>
              </w:rPr>
              <w:lastRenderedPageBreak/>
              <w:t xml:space="preserve">Read by: Staff Name </w:t>
            </w:r>
          </w:p>
        </w:tc>
        <w:tc>
          <w:tcPr>
            <w:tcW w:w="3485" w:type="dxa"/>
            <w:shd w:val="clear" w:color="auto" w:fill="E7E6E6" w:themeFill="background2"/>
          </w:tcPr>
          <w:p w14:paraId="4CBB89D7" w14:textId="51AED770" w:rsidR="009E2B45" w:rsidRDefault="009E2B45">
            <w:pPr>
              <w:rPr>
                <w:rFonts w:ascii="Arial" w:hAnsi="Arial" w:cs="Arial"/>
              </w:rPr>
            </w:pPr>
            <w:r>
              <w:rPr>
                <w:rFonts w:ascii="Arial" w:hAnsi="Arial" w:cs="Arial"/>
              </w:rPr>
              <w:t xml:space="preserve">Date: </w:t>
            </w:r>
          </w:p>
        </w:tc>
        <w:tc>
          <w:tcPr>
            <w:tcW w:w="3486" w:type="dxa"/>
            <w:shd w:val="clear" w:color="auto" w:fill="E7E6E6" w:themeFill="background2"/>
          </w:tcPr>
          <w:p w14:paraId="3D67DCB3" w14:textId="77777777" w:rsidR="009E2B45" w:rsidRDefault="009E2B45">
            <w:pPr>
              <w:rPr>
                <w:rFonts w:ascii="Arial" w:hAnsi="Arial" w:cs="Arial"/>
              </w:rPr>
            </w:pPr>
            <w:r>
              <w:rPr>
                <w:rFonts w:ascii="Arial" w:hAnsi="Arial" w:cs="Arial"/>
              </w:rPr>
              <w:t xml:space="preserve">Staff signature: </w:t>
            </w:r>
          </w:p>
          <w:p w14:paraId="51A3D0CD" w14:textId="64611D0B" w:rsidR="009E2B45" w:rsidRDefault="009E2B45">
            <w:pPr>
              <w:rPr>
                <w:rFonts w:ascii="Arial" w:hAnsi="Arial" w:cs="Arial"/>
              </w:rPr>
            </w:pPr>
          </w:p>
        </w:tc>
      </w:tr>
      <w:tr w:rsidR="009E2B45" w14:paraId="1D9E3CB8" w14:textId="77777777" w:rsidTr="009E2B45">
        <w:tc>
          <w:tcPr>
            <w:tcW w:w="3485" w:type="dxa"/>
          </w:tcPr>
          <w:p w14:paraId="2C7D0392" w14:textId="77777777" w:rsidR="009E2B45" w:rsidRDefault="009E2B45">
            <w:pPr>
              <w:rPr>
                <w:rFonts w:ascii="Arial" w:hAnsi="Arial" w:cs="Arial"/>
              </w:rPr>
            </w:pPr>
          </w:p>
          <w:p w14:paraId="2B290FD9" w14:textId="77777777" w:rsidR="00F201ED" w:rsidRDefault="00F201ED">
            <w:pPr>
              <w:rPr>
                <w:rFonts w:ascii="Arial" w:hAnsi="Arial" w:cs="Arial"/>
              </w:rPr>
            </w:pPr>
          </w:p>
        </w:tc>
        <w:tc>
          <w:tcPr>
            <w:tcW w:w="3485" w:type="dxa"/>
          </w:tcPr>
          <w:p w14:paraId="6151CDB3" w14:textId="77777777" w:rsidR="009E2B45" w:rsidRDefault="009E2B45">
            <w:pPr>
              <w:rPr>
                <w:rFonts w:ascii="Arial" w:hAnsi="Arial" w:cs="Arial"/>
              </w:rPr>
            </w:pPr>
          </w:p>
        </w:tc>
        <w:tc>
          <w:tcPr>
            <w:tcW w:w="3486" w:type="dxa"/>
          </w:tcPr>
          <w:p w14:paraId="1A4D2C03" w14:textId="77777777" w:rsidR="009E2B45" w:rsidRDefault="009E2B45">
            <w:pPr>
              <w:rPr>
                <w:rFonts w:ascii="Arial" w:hAnsi="Arial" w:cs="Arial"/>
              </w:rPr>
            </w:pPr>
          </w:p>
        </w:tc>
      </w:tr>
      <w:tr w:rsidR="009E2B45" w14:paraId="2A3C79DC" w14:textId="77777777" w:rsidTr="009E2B45">
        <w:tc>
          <w:tcPr>
            <w:tcW w:w="3485" w:type="dxa"/>
          </w:tcPr>
          <w:p w14:paraId="14143E6E" w14:textId="77777777" w:rsidR="009E2B45" w:rsidRDefault="009E2B45">
            <w:pPr>
              <w:rPr>
                <w:rFonts w:ascii="Arial" w:hAnsi="Arial" w:cs="Arial"/>
              </w:rPr>
            </w:pPr>
          </w:p>
          <w:p w14:paraId="5A8C1936" w14:textId="77777777" w:rsidR="00F201ED" w:rsidRDefault="00F201ED">
            <w:pPr>
              <w:rPr>
                <w:rFonts w:ascii="Arial" w:hAnsi="Arial" w:cs="Arial"/>
              </w:rPr>
            </w:pPr>
          </w:p>
        </w:tc>
        <w:tc>
          <w:tcPr>
            <w:tcW w:w="3485" w:type="dxa"/>
          </w:tcPr>
          <w:p w14:paraId="4BB01990" w14:textId="77777777" w:rsidR="009E2B45" w:rsidRDefault="009E2B45">
            <w:pPr>
              <w:rPr>
                <w:rFonts w:ascii="Arial" w:hAnsi="Arial" w:cs="Arial"/>
              </w:rPr>
            </w:pPr>
          </w:p>
        </w:tc>
        <w:tc>
          <w:tcPr>
            <w:tcW w:w="3486" w:type="dxa"/>
          </w:tcPr>
          <w:p w14:paraId="3DD18733" w14:textId="77777777" w:rsidR="009E2B45" w:rsidRDefault="009E2B45">
            <w:pPr>
              <w:rPr>
                <w:rFonts w:ascii="Arial" w:hAnsi="Arial" w:cs="Arial"/>
              </w:rPr>
            </w:pPr>
          </w:p>
        </w:tc>
      </w:tr>
      <w:tr w:rsidR="009E2B45" w14:paraId="45BCE0CD" w14:textId="77777777" w:rsidTr="009E2B45">
        <w:tc>
          <w:tcPr>
            <w:tcW w:w="3485" w:type="dxa"/>
          </w:tcPr>
          <w:p w14:paraId="4516B06C" w14:textId="77777777" w:rsidR="009E2B45" w:rsidRDefault="009E2B45">
            <w:pPr>
              <w:rPr>
                <w:rFonts w:ascii="Arial" w:hAnsi="Arial" w:cs="Arial"/>
              </w:rPr>
            </w:pPr>
          </w:p>
          <w:p w14:paraId="6D1BA797" w14:textId="77777777" w:rsidR="00F201ED" w:rsidRDefault="00F201ED">
            <w:pPr>
              <w:rPr>
                <w:rFonts w:ascii="Arial" w:hAnsi="Arial" w:cs="Arial"/>
              </w:rPr>
            </w:pPr>
          </w:p>
        </w:tc>
        <w:tc>
          <w:tcPr>
            <w:tcW w:w="3485" w:type="dxa"/>
          </w:tcPr>
          <w:p w14:paraId="58F92E4F" w14:textId="77777777" w:rsidR="009E2B45" w:rsidRDefault="009E2B45">
            <w:pPr>
              <w:rPr>
                <w:rFonts w:ascii="Arial" w:hAnsi="Arial" w:cs="Arial"/>
              </w:rPr>
            </w:pPr>
          </w:p>
        </w:tc>
        <w:tc>
          <w:tcPr>
            <w:tcW w:w="3486" w:type="dxa"/>
          </w:tcPr>
          <w:p w14:paraId="6A72809C" w14:textId="77777777" w:rsidR="009E2B45" w:rsidRDefault="009E2B45">
            <w:pPr>
              <w:rPr>
                <w:rFonts w:ascii="Arial" w:hAnsi="Arial" w:cs="Arial"/>
              </w:rPr>
            </w:pPr>
          </w:p>
        </w:tc>
      </w:tr>
      <w:tr w:rsidR="009E2B45" w14:paraId="13612E35" w14:textId="77777777" w:rsidTr="009E2B45">
        <w:tc>
          <w:tcPr>
            <w:tcW w:w="3485" w:type="dxa"/>
          </w:tcPr>
          <w:p w14:paraId="148F4A1C" w14:textId="77777777" w:rsidR="009E2B45" w:rsidRDefault="009E2B45">
            <w:pPr>
              <w:rPr>
                <w:rFonts w:ascii="Arial" w:hAnsi="Arial" w:cs="Arial"/>
              </w:rPr>
            </w:pPr>
          </w:p>
          <w:p w14:paraId="7A08E32C" w14:textId="77777777" w:rsidR="00F201ED" w:rsidRDefault="00F201ED">
            <w:pPr>
              <w:rPr>
                <w:rFonts w:ascii="Arial" w:hAnsi="Arial" w:cs="Arial"/>
              </w:rPr>
            </w:pPr>
          </w:p>
        </w:tc>
        <w:tc>
          <w:tcPr>
            <w:tcW w:w="3485" w:type="dxa"/>
          </w:tcPr>
          <w:p w14:paraId="420012DC" w14:textId="77777777" w:rsidR="009E2B45" w:rsidRDefault="009E2B45">
            <w:pPr>
              <w:rPr>
                <w:rFonts w:ascii="Arial" w:hAnsi="Arial" w:cs="Arial"/>
              </w:rPr>
            </w:pPr>
          </w:p>
        </w:tc>
        <w:tc>
          <w:tcPr>
            <w:tcW w:w="3486" w:type="dxa"/>
          </w:tcPr>
          <w:p w14:paraId="17E04FC6" w14:textId="77777777" w:rsidR="009E2B45" w:rsidRDefault="009E2B45">
            <w:pPr>
              <w:rPr>
                <w:rFonts w:ascii="Arial" w:hAnsi="Arial" w:cs="Arial"/>
              </w:rPr>
            </w:pPr>
          </w:p>
        </w:tc>
      </w:tr>
      <w:tr w:rsidR="009E2B45" w14:paraId="5D144B80" w14:textId="77777777" w:rsidTr="009E2B45">
        <w:tc>
          <w:tcPr>
            <w:tcW w:w="3485" w:type="dxa"/>
          </w:tcPr>
          <w:p w14:paraId="174FF2A2" w14:textId="77777777" w:rsidR="009E2B45" w:rsidRDefault="009E2B45">
            <w:pPr>
              <w:rPr>
                <w:rFonts w:ascii="Arial" w:hAnsi="Arial" w:cs="Arial"/>
              </w:rPr>
            </w:pPr>
          </w:p>
          <w:p w14:paraId="1236617A" w14:textId="77777777" w:rsidR="00F201ED" w:rsidRDefault="00F201ED">
            <w:pPr>
              <w:rPr>
                <w:rFonts w:ascii="Arial" w:hAnsi="Arial" w:cs="Arial"/>
              </w:rPr>
            </w:pPr>
          </w:p>
        </w:tc>
        <w:tc>
          <w:tcPr>
            <w:tcW w:w="3485" w:type="dxa"/>
          </w:tcPr>
          <w:p w14:paraId="4B463DF7" w14:textId="77777777" w:rsidR="009E2B45" w:rsidRDefault="009E2B45">
            <w:pPr>
              <w:rPr>
                <w:rFonts w:ascii="Arial" w:hAnsi="Arial" w:cs="Arial"/>
              </w:rPr>
            </w:pPr>
          </w:p>
        </w:tc>
        <w:tc>
          <w:tcPr>
            <w:tcW w:w="3486" w:type="dxa"/>
          </w:tcPr>
          <w:p w14:paraId="60C412DB" w14:textId="77777777" w:rsidR="009E2B45" w:rsidRDefault="009E2B45">
            <w:pPr>
              <w:rPr>
                <w:rFonts w:ascii="Arial" w:hAnsi="Arial" w:cs="Arial"/>
              </w:rPr>
            </w:pPr>
          </w:p>
        </w:tc>
      </w:tr>
      <w:tr w:rsidR="009E2B45" w14:paraId="52681ED3" w14:textId="77777777" w:rsidTr="009E2B45">
        <w:tc>
          <w:tcPr>
            <w:tcW w:w="3485" w:type="dxa"/>
          </w:tcPr>
          <w:p w14:paraId="5857E210" w14:textId="77777777" w:rsidR="009E2B45" w:rsidRDefault="009E2B45">
            <w:pPr>
              <w:rPr>
                <w:rFonts w:ascii="Arial" w:hAnsi="Arial" w:cs="Arial"/>
              </w:rPr>
            </w:pPr>
          </w:p>
          <w:p w14:paraId="6EA15593" w14:textId="77777777" w:rsidR="00F201ED" w:rsidRDefault="00F201ED">
            <w:pPr>
              <w:rPr>
                <w:rFonts w:ascii="Arial" w:hAnsi="Arial" w:cs="Arial"/>
              </w:rPr>
            </w:pPr>
          </w:p>
        </w:tc>
        <w:tc>
          <w:tcPr>
            <w:tcW w:w="3485" w:type="dxa"/>
          </w:tcPr>
          <w:p w14:paraId="3E5CCDB5" w14:textId="77777777" w:rsidR="009E2B45" w:rsidRDefault="009E2B45">
            <w:pPr>
              <w:rPr>
                <w:rFonts w:ascii="Arial" w:hAnsi="Arial" w:cs="Arial"/>
              </w:rPr>
            </w:pPr>
          </w:p>
        </w:tc>
        <w:tc>
          <w:tcPr>
            <w:tcW w:w="3486" w:type="dxa"/>
          </w:tcPr>
          <w:p w14:paraId="094C6269" w14:textId="77777777" w:rsidR="009E2B45" w:rsidRDefault="009E2B45">
            <w:pPr>
              <w:rPr>
                <w:rFonts w:ascii="Arial" w:hAnsi="Arial" w:cs="Arial"/>
              </w:rPr>
            </w:pPr>
          </w:p>
        </w:tc>
      </w:tr>
      <w:tr w:rsidR="009E2B45" w14:paraId="025137F0" w14:textId="77777777" w:rsidTr="009E2B45">
        <w:tc>
          <w:tcPr>
            <w:tcW w:w="3485" w:type="dxa"/>
          </w:tcPr>
          <w:p w14:paraId="118D9A34" w14:textId="77777777" w:rsidR="009E2B45" w:rsidRDefault="009E2B45">
            <w:pPr>
              <w:rPr>
                <w:rFonts w:ascii="Arial" w:hAnsi="Arial" w:cs="Arial"/>
              </w:rPr>
            </w:pPr>
          </w:p>
          <w:p w14:paraId="7F7365D5" w14:textId="77777777" w:rsidR="00F201ED" w:rsidRDefault="00F201ED">
            <w:pPr>
              <w:rPr>
                <w:rFonts w:ascii="Arial" w:hAnsi="Arial" w:cs="Arial"/>
              </w:rPr>
            </w:pPr>
          </w:p>
        </w:tc>
        <w:tc>
          <w:tcPr>
            <w:tcW w:w="3485" w:type="dxa"/>
          </w:tcPr>
          <w:p w14:paraId="09168CC6" w14:textId="77777777" w:rsidR="009E2B45" w:rsidRDefault="009E2B45">
            <w:pPr>
              <w:rPr>
                <w:rFonts w:ascii="Arial" w:hAnsi="Arial" w:cs="Arial"/>
              </w:rPr>
            </w:pPr>
          </w:p>
        </w:tc>
        <w:tc>
          <w:tcPr>
            <w:tcW w:w="3486" w:type="dxa"/>
          </w:tcPr>
          <w:p w14:paraId="41234D17" w14:textId="77777777" w:rsidR="009E2B45" w:rsidRDefault="009E2B45">
            <w:pPr>
              <w:rPr>
                <w:rFonts w:ascii="Arial" w:hAnsi="Arial" w:cs="Arial"/>
              </w:rPr>
            </w:pPr>
          </w:p>
        </w:tc>
      </w:tr>
      <w:tr w:rsidR="009E2B45" w14:paraId="15024104" w14:textId="77777777" w:rsidTr="009E2B45">
        <w:tc>
          <w:tcPr>
            <w:tcW w:w="3485" w:type="dxa"/>
          </w:tcPr>
          <w:p w14:paraId="35A4D1DF" w14:textId="77777777" w:rsidR="009E2B45" w:rsidRDefault="009E2B45">
            <w:pPr>
              <w:rPr>
                <w:rFonts w:ascii="Arial" w:hAnsi="Arial" w:cs="Arial"/>
              </w:rPr>
            </w:pPr>
          </w:p>
          <w:p w14:paraId="00DB97BB" w14:textId="77777777" w:rsidR="00F201ED" w:rsidRDefault="00F201ED">
            <w:pPr>
              <w:rPr>
                <w:rFonts w:ascii="Arial" w:hAnsi="Arial" w:cs="Arial"/>
              </w:rPr>
            </w:pPr>
          </w:p>
        </w:tc>
        <w:tc>
          <w:tcPr>
            <w:tcW w:w="3485" w:type="dxa"/>
          </w:tcPr>
          <w:p w14:paraId="0358947E" w14:textId="77777777" w:rsidR="009E2B45" w:rsidRDefault="009E2B45">
            <w:pPr>
              <w:rPr>
                <w:rFonts w:ascii="Arial" w:hAnsi="Arial" w:cs="Arial"/>
              </w:rPr>
            </w:pPr>
          </w:p>
        </w:tc>
        <w:tc>
          <w:tcPr>
            <w:tcW w:w="3486" w:type="dxa"/>
          </w:tcPr>
          <w:p w14:paraId="784548AE" w14:textId="77777777" w:rsidR="009E2B45" w:rsidRDefault="009E2B45">
            <w:pPr>
              <w:rPr>
                <w:rFonts w:ascii="Arial" w:hAnsi="Arial" w:cs="Arial"/>
              </w:rPr>
            </w:pPr>
          </w:p>
        </w:tc>
      </w:tr>
      <w:tr w:rsidR="009E2B45" w14:paraId="12E4BD53" w14:textId="77777777" w:rsidTr="009E2B45">
        <w:tc>
          <w:tcPr>
            <w:tcW w:w="3485" w:type="dxa"/>
          </w:tcPr>
          <w:p w14:paraId="150E5527" w14:textId="77777777" w:rsidR="009E2B45" w:rsidRDefault="009E2B45">
            <w:pPr>
              <w:rPr>
                <w:rFonts w:ascii="Arial" w:hAnsi="Arial" w:cs="Arial"/>
              </w:rPr>
            </w:pPr>
          </w:p>
          <w:p w14:paraId="1285019C" w14:textId="77777777" w:rsidR="00F201ED" w:rsidRDefault="00F201ED">
            <w:pPr>
              <w:rPr>
                <w:rFonts w:ascii="Arial" w:hAnsi="Arial" w:cs="Arial"/>
              </w:rPr>
            </w:pPr>
          </w:p>
        </w:tc>
        <w:tc>
          <w:tcPr>
            <w:tcW w:w="3485" w:type="dxa"/>
          </w:tcPr>
          <w:p w14:paraId="139B7845" w14:textId="77777777" w:rsidR="009E2B45" w:rsidRDefault="009E2B45">
            <w:pPr>
              <w:rPr>
                <w:rFonts w:ascii="Arial" w:hAnsi="Arial" w:cs="Arial"/>
              </w:rPr>
            </w:pPr>
          </w:p>
        </w:tc>
        <w:tc>
          <w:tcPr>
            <w:tcW w:w="3486" w:type="dxa"/>
          </w:tcPr>
          <w:p w14:paraId="4E61A431" w14:textId="77777777" w:rsidR="009E2B45" w:rsidRDefault="009E2B45">
            <w:pPr>
              <w:rPr>
                <w:rFonts w:ascii="Arial" w:hAnsi="Arial" w:cs="Arial"/>
              </w:rPr>
            </w:pPr>
          </w:p>
        </w:tc>
      </w:tr>
      <w:tr w:rsidR="009E2B45" w14:paraId="1F670360" w14:textId="77777777" w:rsidTr="009E2B45">
        <w:tc>
          <w:tcPr>
            <w:tcW w:w="3485" w:type="dxa"/>
          </w:tcPr>
          <w:p w14:paraId="3B2974BB" w14:textId="77777777" w:rsidR="009E2B45" w:rsidRDefault="009E2B45">
            <w:pPr>
              <w:rPr>
                <w:rFonts w:ascii="Arial" w:hAnsi="Arial" w:cs="Arial"/>
              </w:rPr>
            </w:pPr>
          </w:p>
          <w:p w14:paraId="6C3FE49A" w14:textId="77777777" w:rsidR="00F201ED" w:rsidRDefault="00F201ED">
            <w:pPr>
              <w:rPr>
                <w:rFonts w:ascii="Arial" w:hAnsi="Arial" w:cs="Arial"/>
              </w:rPr>
            </w:pPr>
          </w:p>
        </w:tc>
        <w:tc>
          <w:tcPr>
            <w:tcW w:w="3485" w:type="dxa"/>
          </w:tcPr>
          <w:p w14:paraId="6A31E4C6" w14:textId="77777777" w:rsidR="009E2B45" w:rsidRDefault="009E2B45">
            <w:pPr>
              <w:rPr>
                <w:rFonts w:ascii="Arial" w:hAnsi="Arial" w:cs="Arial"/>
              </w:rPr>
            </w:pPr>
          </w:p>
        </w:tc>
        <w:tc>
          <w:tcPr>
            <w:tcW w:w="3486" w:type="dxa"/>
          </w:tcPr>
          <w:p w14:paraId="17227173" w14:textId="77777777" w:rsidR="009E2B45" w:rsidRDefault="009E2B45">
            <w:pPr>
              <w:rPr>
                <w:rFonts w:ascii="Arial" w:hAnsi="Arial" w:cs="Arial"/>
              </w:rPr>
            </w:pPr>
          </w:p>
        </w:tc>
      </w:tr>
      <w:tr w:rsidR="009E2B45" w14:paraId="693652E4" w14:textId="77777777" w:rsidTr="009E2B45">
        <w:tc>
          <w:tcPr>
            <w:tcW w:w="3485" w:type="dxa"/>
          </w:tcPr>
          <w:p w14:paraId="260E006E" w14:textId="77777777" w:rsidR="009E2B45" w:rsidRDefault="009E2B45">
            <w:pPr>
              <w:rPr>
                <w:rFonts w:ascii="Arial" w:hAnsi="Arial" w:cs="Arial"/>
              </w:rPr>
            </w:pPr>
          </w:p>
          <w:p w14:paraId="4DF92F00" w14:textId="77777777" w:rsidR="00F201ED" w:rsidRDefault="00F201ED">
            <w:pPr>
              <w:rPr>
                <w:rFonts w:ascii="Arial" w:hAnsi="Arial" w:cs="Arial"/>
              </w:rPr>
            </w:pPr>
          </w:p>
        </w:tc>
        <w:tc>
          <w:tcPr>
            <w:tcW w:w="3485" w:type="dxa"/>
          </w:tcPr>
          <w:p w14:paraId="6B8CE485" w14:textId="77777777" w:rsidR="009E2B45" w:rsidRDefault="009E2B45">
            <w:pPr>
              <w:rPr>
                <w:rFonts w:ascii="Arial" w:hAnsi="Arial" w:cs="Arial"/>
              </w:rPr>
            </w:pPr>
          </w:p>
        </w:tc>
        <w:tc>
          <w:tcPr>
            <w:tcW w:w="3486" w:type="dxa"/>
          </w:tcPr>
          <w:p w14:paraId="1727B423" w14:textId="77777777" w:rsidR="009E2B45" w:rsidRDefault="009E2B45">
            <w:pPr>
              <w:rPr>
                <w:rFonts w:ascii="Arial" w:hAnsi="Arial" w:cs="Arial"/>
              </w:rPr>
            </w:pPr>
          </w:p>
        </w:tc>
      </w:tr>
      <w:tr w:rsidR="009E2B45" w14:paraId="35595F78" w14:textId="77777777" w:rsidTr="009E2B45">
        <w:tc>
          <w:tcPr>
            <w:tcW w:w="3485" w:type="dxa"/>
          </w:tcPr>
          <w:p w14:paraId="0202DE1A" w14:textId="77777777" w:rsidR="009E2B45" w:rsidRDefault="009E2B45">
            <w:pPr>
              <w:rPr>
                <w:rFonts w:ascii="Arial" w:hAnsi="Arial" w:cs="Arial"/>
              </w:rPr>
            </w:pPr>
          </w:p>
          <w:p w14:paraId="6416ED29" w14:textId="77777777" w:rsidR="00F201ED" w:rsidRDefault="00F201ED">
            <w:pPr>
              <w:rPr>
                <w:rFonts w:ascii="Arial" w:hAnsi="Arial" w:cs="Arial"/>
              </w:rPr>
            </w:pPr>
          </w:p>
        </w:tc>
        <w:tc>
          <w:tcPr>
            <w:tcW w:w="3485" w:type="dxa"/>
          </w:tcPr>
          <w:p w14:paraId="5E953328" w14:textId="77777777" w:rsidR="009E2B45" w:rsidRDefault="009E2B45">
            <w:pPr>
              <w:rPr>
                <w:rFonts w:ascii="Arial" w:hAnsi="Arial" w:cs="Arial"/>
              </w:rPr>
            </w:pPr>
          </w:p>
        </w:tc>
        <w:tc>
          <w:tcPr>
            <w:tcW w:w="3486" w:type="dxa"/>
          </w:tcPr>
          <w:p w14:paraId="1CD869A3" w14:textId="77777777" w:rsidR="009E2B45" w:rsidRDefault="009E2B45">
            <w:pPr>
              <w:rPr>
                <w:rFonts w:ascii="Arial" w:hAnsi="Arial" w:cs="Arial"/>
              </w:rPr>
            </w:pPr>
          </w:p>
        </w:tc>
      </w:tr>
      <w:tr w:rsidR="009E2B45" w14:paraId="2801D223" w14:textId="77777777" w:rsidTr="009E2B45">
        <w:tc>
          <w:tcPr>
            <w:tcW w:w="3485" w:type="dxa"/>
          </w:tcPr>
          <w:p w14:paraId="3CB9B7B7" w14:textId="77777777" w:rsidR="009E2B45" w:rsidRDefault="009E2B45">
            <w:pPr>
              <w:rPr>
                <w:rFonts w:ascii="Arial" w:hAnsi="Arial" w:cs="Arial"/>
              </w:rPr>
            </w:pPr>
          </w:p>
          <w:p w14:paraId="40B03C7C" w14:textId="77777777" w:rsidR="00F201ED" w:rsidRDefault="00F201ED">
            <w:pPr>
              <w:rPr>
                <w:rFonts w:ascii="Arial" w:hAnsi="Arial" w:cs="Arial"/>
              </w:rPr>
            </w:pPr>
          </w:p>
        </w:tc>
        <w:tc>
          <w:tcPr>
            <w:tcW w:w="3485" w:type="dxa"/>
          </w:tcPr>
          <w:p w14:paraId="440D3C3C" w14:textId="77777777" w:rsidR="009E2B45" w:rsidRDefault="009E2B45">
            <w:pPr>
              <w:rPr>
                <w:rFonts w:ascii="Arial" w:hAnsi="Arial" w:cs="Arial"/>
              </w:rPr>
            </w:pPr>
          </w:p>
        </w:tc>
        <w:tc>
          <w:tcPr>
            <w:tcW w:w="3486" w:type="dxa"/>
          </w:tcPr>
          <w:p w14:paraId="4ACCA5CF" w14:textId="77777777" w:rsidR="009E2B45" w:rsidRDefault="009E2B45">
            <w:pPr>
              <w:rPr>
                <w:rFonts w:ascii="Arial" w:hAnsi="Arial" w:cs="Arial"/>
              </w:rPr>
            </w:pPr>
          </w:p>
        </w:tc>
      </w:tr>
      <w:tr w:rsidR="009E2B45" w14:paraId="345ABB32" w14:textId="77777777" w:rsidTr="009E2B45">
        <w:tc>
          <w:tcPr>
            <w:tcW w:w="3485" w:type="dxa"/>
          </w:tcPr>
          <w:p w14:paraId="4264027E" w14:textId="77777777" w:rsidR="009E2B45" w:rsidRDefault="009E2B45">
            <w:pPr>
              <w:rPr>
                <w:rFonts w:ascii="Arial" w:hAnsi="Arial" w:cs="Arial"/>
              </w:rPr>
            </w:pPr>
          </w:p>
          <w:p w14:paraId="68E75DAE" w14:textId="77777777" w:rsidR="00F201ED" w:rsidRDefault="00F201ED">
            <w:pPr>
              <w:rPr>
                <w:rFonts w:ascii="Arial" w:hAnsi="Arial" w:cs="Arial"/>
              </w:rPr>
            </w:pPr>
          </w:p>
        </w:tc>
        <w:tc>
          <w:tcPr>
            <w:tcW w:w="3485" w:type="dxa"/>
          </w:tcPr>
          <w:p w14:paraId="0F01DBAB" w14:textId="77777777" w:rsidR="009E2B45" w:rsidRDefault="009E2B45">
            <w:pPr>
              <w:rPr>
                <w:rFonts w:ascii="Arial" w:hAnsi="Arial" w:cs="Arial"/>
              </w:rPr>
            </w:pPr>
          </w:p>
        </w:tc>
        <w:tc>
          <w:tcPr>
            <w:tcW w:w="3486" w:type="dxa"/>
          </w:tcPr>
          <w:p w14:paraId="5554E179" w14:textId="77777777" w:rsidR="009E2B45" w:rsidRDefault="009E2B45">
            <w:pPr>
              <w:rPr>
                <w:rFonts w:ascii="Arial" w:hAnsi="Arial" w:cs="Arial"/>
              </w:rPr>
            </w:pPr>
          </w:p>
        </w:tc>
      </w:tr>
      <w:tr w:rsidR="009E2B45" w14:paraId="525A2D0D" w14:textId="77777777" w:rsidTr="009E2B45">
        <w:tc>
          <w:tcPr>
            <w:tcW w:w="3485" w:type="dxa"/>
          </w:tcPr>
          <w:p w14:paraId="1EDA404E" w14:textId="77777777" w:rsidR="009E2B45" w:rsidRDefault="009E2B45">
            <w:pPr>
              <w:rPr>
                <w:rFonts w:ascii="Arial" w:hAnsi="Arial" w:cs="Arial"/>
              </w:rPr>
            </w:pPr>
          </w:p>
          <w:p w14:paraId="17CC37A5" w14:textId="77777777" w:rsidR="00F201ED" w:rsidRDefault="00F201ED">
            <w:pPr>
              <w:rPr>
                <w:rFonts w:ascii="Arial" w:hAnsi="Arial" w:cs="Arial"/>
              </w:rPr>
            </w:pPr>
          </w:p>
        </w:tc>
        <w:tc>
          <w:tcPr>
            <w:tcW w:w="3485" w:type="dxa"/>
          </w:tcPr>
          <w:p w14:paraId="107F7D8D" w14:textId="77777777" w:rsidR="009E2B45" w:rsidRDefault="009E2B45">
            <w:pPr>
              <w:rPr>
                <w:rFonts w:ascii="Arial" w:hAnsi="Arial" w:cs="Arial"/>
              </w:rPr>
            </w:pPr>
          </w:p>
        </w:tc>
        <w:tc>
          <w:tcPr>
            <w:tcW w:w="3486" w:type="dxa"/>
          </w:tcPr>
          <w:p w14:paraId="06003E14" w14:textId="77777777" w:rsidR="009E2B45" w:rsidRDefault="009E2B45">
            <w:pPr>
              <w:rPr>
                <w:rFonts w:ascii="Arial" w:hAnsi="Arial" w:cs="Arial"/>
              </w:rPr>
            </w:pPr>
          </w:p>
        </w:tc>
      </w:tr>
      <w:tr w:rsidR="009E2B45" w14:paraId="658DD640" w14:textId="77777777" w:rsidTr="009E2B45">
        <w:tc>
          <w:tcPr>
            <w:tcW w:w="3485" w:type="dxa"/>
          </w:tcPr>
          <w:p w14:paraId="2F053554" w14:textId="77777777" w:rsidR="009E2B45" w:rsidRDefault="009E2B45">
            <w:pPr>
              <w:rPr>
                <w:rFonts w:ascii="Arial" w:hAnsi="Arial" w:cs="Arial"/>
              </w:rPr>
            </w:pPr>
          </w:p>
          <w:p w14:paraId="687F36DE" w14:textId="77777777" w:rsidR="00F201ED" w:rsidRDefault="00F201ED">
            <w:pPr>
              <w:rPr>
                <w:rFonts w:ascii="Arial" w:hAnsi="Arial" w:cs="Arial"/>
              </w:rPr>
            </w:pPr>
          </w:p>
        </w:tc>
        <w:tc>
          <w:tcPr>
            <w:tcW w:w="3485" w:type="dxa"/>
          </w:tcPr>
          <w:p w14:paraId="7368D91B" w14:textId="77777777" w:rsidR="009E2B45" w:rsidRDefault="009E2B45">
            <w:pPr>
              <w:rPr>
                <w:rFonts w:ascii="Arial" w:hAnsi="Arial" w:cs="Arial"/>
              </w:rPr>
            </w:pPr>
          </w:p>
        </w:tc>
        <w:tc>
          <w:tcPr>
            <w:tcW w:w="3486" w:type="dxa"/>
          </w:tcPr>
          <w:p w14:paraId="185DE7AF" w14:textId="77777777" w:rsidR="009E2B45" w:rsidRDefault="009E2B45">
            <w:pPr>
              <w:rPr>
                <w:rFonts w:ascii="Arial" w:hAnsi="Arial" w:cs="Arial"/>
              </w:rPr>
            </w:pPr>
          </w:p>
        </w:tc>
      </w:tr>
      <w:tr w:rsidR="009E2B45" w14:paraId="3C1ABB75" w14:textId="77777777" w:rsidTr="009E2B45">
        <w:tc>
          <w:tcPr>
            <w:tcW w:w="3485" w:type="dxa"/>
          </w:tcPr>
          <w:p w14:paraId="043ECF21" w14:textId="77777777" w:rsidR="009E2B45" w:rsidRDefault="009E2B45">
            <w:pPr>
              <w:rPr>
                <w:rFonts w:ascii="Arial" w:hAnsi="Arial" w:cs="Arial"/>
              </w:rPr>
            </w:pPr>
          </w:p>
          <w:p w14:paraId="0D613F80" w14:textId="77777777" w:rsidR="00F201ED" w:rsidRDefault="00F201ED">
            <w:pPr>
              <w:rPr>
                <w:rFonts w:ascii="Arial" w:hAnsi="Arial" w:cs="Arial"/>
              </w:rPr>
            </w:pPr>
          </w:p>
        </w:tc>
        <w:tc>
          <w:tcPr>
            <w:tcW w:w="3485" w:type="dxa"/>
          </w:tcPr>
          <w:p w14:paraId="66CDDAB4" w14:textId="77777777" w:rsidR="009E2B45" w:rsidRDefault="009E2B45">
            <w:pPr>
              <w:rPr>
                <w:rFonts w:ascii="Arial" w:hAnsi="Arial" w:cs="Arial"/>
              </w:rPr>
            </w:pPr>
          </w:p>
        </w:tc>
        <w:tc>
          <w:tcPr>
            <w:tcW w:w="3486" w:type="dxa"/>
          </w:tcPr>
          <w:p w14:paraId="024C16FE" w14:textId="77777777" w:rsidR="009E2B45" w:rsidRDefault="009E2B45">
            <w:pPr>
              <w:rPr>
                <w:rFonts w:ascii="Arial" w:hAnsi="Arial" w:cs="Arial"/>
              </w:rPr>
            </w:pPr>
          </w:p>
        </w:tc>
      </w:tr>
      <w:tr w:rsidR="009E2B45" w14:paraId="1FCB0DE3" w14:textId="77777777" w:rsidTr="009E2B45">
        <w:tc>
          <w:tcPr>
            <w:tcW w:w="3485" w:type="dxa"/>
          </w:tcPr>
          <w:p w14:paraId="3268B314" w14:textId="77777777" w:rsidR="009E2B45" w:rsidRDefault="009E2B45">
            <w:pPr>
              <w:rPr>
                <w:rFonts w:ascii="Arial" w:hAnsi="Arial" w:cs="Arial"/>
              </w:rPr>
            </w:pPr>
          </w:p>
          <w:p w14:paraId="68963F49" w14:textId="77777777" w:rsidR="00F201ED" w:rsidRDefault="00F201ED">
            <w:pPr>
              <w:rPr>
                <w:rFonts w:ascii="Arial" w:hAnsi="Arial" w:cs="Arial"/>
              </w:rPr>
            </w:pPr>
          </w:p>
        </w:tc>
        <w:tc>
          <w:tcPr>
            <w:tcW w:w="3485" w:type="dxa"/>
          </w:tcPr>
          <w:p w14:paraId="6706C4CF" w14:textId="77777777" w:rsidR="009E2B45" w:rsidRDefault="009E2B45">
            <w:pPr>
              <w:rPr>
                <w:rFonts w:ascii="Arial" w:hAnsi="Arial" w:cs="Arial"/>
              </w:rPr>
            </w:pPr>
          </w:p>
        </w:tc>
        <w:tc>
          <w:tcPr>
            <w:tcW w:w="3486" w:type="dxa"/>
          </w:tcPr>
          <w:p w14:paraId="09B92B9E" w14:textId="77777777" w:rsidR="009E2B45" w:rsidRDefault="009E2B45">
            <w:pPr>
              <w:rPr>
                <w:rFonts w:ascii="Arial" w:hAnsi="Arial" w:cs="Arial"/>
              </w:rPr>
            </w:pPr>
          </w:p>
        </w:tc>
      </w:tr>
      <w:tr w:rsidR="009E2B45" w14:paraId="057FA694" w14:textId="77777777" w:rsidTr="009E2B45">
        <w:tc>
          <w:tcPr>
            <w:tcW w:w="3485" w:type="dxa"/>
          </w:tcPr>
          <w:p w14:paraId="35F44E09" w14:textId="77777777" w:rsidR="009E2B45" w:rsidRDefault="009E2B45">
            <w:pPr>
              <w:rPr>
                <w:rFonts w:ascii="Arial" w:hAnsi="Arial" w:cs="Arial"/>
              </w:rPr>
            </w:pPr>
          </w:p>
          <w:p w14:paraId="4BE08DDD" w14:textId="77777777" w:rsidR="00F201ED" w:rsidRDefault="00F201ED">
            <w:pPr>
              <w:rPr>
                <w:rFonts w:ascii="Arial" w:hAnsi="Arial" w:cs="Arial"/>
              </w:rPr>
            </w:pPr>
          </w:p>
        </w:tc>
        <w:tc>
          <w:tcPr>
            <w:tcW w:w="3485" w:type="dxa"/>
          </w:tcPr>
          <w:p w14:paraId="00AF2D4F" w14:textId="77777777" w:rsidR="009E2B45" w:rsidRDefault="009E2B45">
            <w:pPr>
              <w:rPr>
                <w:rFonts w:ascii="Arial" w:hAnsi="Arial" w:cs="Arial"/>
              </w:rPr>
            </w:pPr>
          </w:p>
        </w:tc>
        <w:tc>
          <w:tcPr>
            <w:tcW w:w="3486" w:type="dxa"/>
          </w:tcPr>
          <w:p w14:paraId="5B69D0E4" w14:textId="77777777" w:rsidR="009E2B45" w:rsidRDefault="009E2B45">
            <w:pPr>
              <w:rPr>
                <w:rFonts w:ascii="Arial" w:hAnsi="Arial" w:cs="Arial"/>
              </w:rPr>
            </w:pPr>
          </w:p>
        </w:tc>
      </w:tr>
    </w:tbl>
    <w:p w14:paraId="42EC3524" w14:textId="77777777" w:rsidR="009E2B45" w:rsidRPr="00DA0878" w:rsidRDefault="009E2B45">
      <w:pPr>
        <w:rPr>
          <w:rFonts w:ascii="Arial" w:hAnsi="Arial" w:cs="Arial"/>
        </w:rPr>
      </w:pPr>
    </w:p>
    <w:sectPr w:rsidR="009E2B45" w:rsidRPr="00DA0878" w:rsidSect="001A7A1C">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140A" w14:textId="77777777" w:rsidR="0056680C" w:rsidRDefault="0056680C" w:rsidP="005952DB">
      <w:pPr>
        <w:spacing w:after="0" w:line="240" w:lineRule="auto"/>
      </w:pPr>
      <w:r>
        <w:separator/>
      </w:r>
    </w:p>
  </w:endnote>
  <w:endnote w:type="continuationSeparator" w:id="0">
    <w:p w14:paraId="232D6ABB" w14:textId="77777777" w:rsidR="0056680C" w:rsidRDefault="0056680C" w:rsidP="0059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015B" w14:textId="77777777" w:rsidR="0056680C" w:rsidRDefault="0056680C" w:rsidP="005952DB">
      <w:pPr>
        <w:spacing w:after="0" w:line="240" w:lineRule="auto"/>
      </w:pPr>
      <w:r>
        <w:separator/>
      </w:r>
    </w:p>
  </w:footnote>
  <w:footnote w:type="continuationSeparator" w:id="0">
    <w:p w14:paraId="21CD1B2E" w14:textId="77777777" w:rsidR="0056680C" w:rsidRDefault="0056680C" w:rsidP="0059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FC4C" w14:textId="62889EDA" w:rsidR="005952DB" w:rsidRPr="00836F91" w:rsidRDefault="005952DB" w:rsidP="005952DB">
    <w:pPr>
      <w:pStyle w:val="Header"/>
      <w:jc w:val="center"/>
      <w:rPr>
        <w:color w:val="AEAAAA" w:themeColor="background2" w:themeShade="BF"/>
      </w:rPr>
    </w:pPr>
    <w:r>
      <w:rPr>
        <w:b/>
        <w:bCs/>
        <w:sz w:val="36"/>
        <w:szCs w:val="36"/>
      </w:rPr>
      <w:t xml:space="preserve">                     </w:t>
    </w:r>
    <w:r w:rsidRPr="00836F91">
      <w:rPr>
        <w:b/>
        <w:bCs/>
        <w:color w:val="AEAAAA" w:themeColor="background2" w:themeShade="BF"/>
        <w:sz w:val="36"/>
        <w:szCs w:val="36"/>
      </w:rPr>
      <w:t>Stebbing Green Day Nursery</w:t>
    </w:r>
    <w:r w:rsidRPr="00836F91">
      <w:rPr>
        <w:color w:val="AEAAAA" w:themeColor="background2" w:themeShade="BF"/>
      </w:rPr>
      <w:t xml:space="preserve">               </w:t>
    </w:r>
    <w:r w:rsidRPr="00836F91">
      <w:rPr>
        <w:noProof/>
        <w:color w:val="AEAAAA" w:themeColor="background2" w:themeShade="BF"/>
      </w:rPr>
      <w:drawing>
        <wp:inline distT="0" distB="0" distL="0" distR="0" wp14:anchorId="001B13AE" wp14:editId="24DDAF5D">
          <wp:extent cx="601980" cy="601980"/>
          <wp:effectExtent l="0" t="0" r="0" b="0"/>
          <wp:docPr id="1640752882" name="Picture 1" descr="A group of kids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52882" name="Picture 1" descr="A group of kids in front of a hous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inline>
      </w:drawing>
    </w:r>
  </w:p>
  <w:p w14:paraId="578D527F" w14:textId="77777777" w:rsidR="005952DB" w:rsidRPr="00836F91" w:rsidRDefault="005952DB">
    <w:pPr>
      <w:pStyle w:val="Header"/>
      <w:rPr>
        <w:color w:val="AEAAAA" w:themeColor="background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7846"/>
    <w:multiLevelType w:val="multilevel"/>
    <w:tmpl w:val="C3868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C54A0F"/>
    <w:multiLevelType w:val="hybridMultilevel"/>
    <w:tmpl w:val="F0D0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93742"/>
    <w:multiLevelType w:val="multilevel"/>
    <w:tmpl w:val="5C32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521DF"/>
    <w:multiLevelType w:val="hybridMultilevel"/>
    <w:tmpl w:val="604E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2654D"/>
    <w:multiLevelType w:val="multilevel"/>
    <w:tmpl w:val="059E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15710F"/>
    <w:multiLevelType w:val="hybridMultilevel"/>
    <w:tmpl w:val="877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600698">
    <w:abstractNumId w:val="2"/>
  </w:num>
  <w:num w:numId="2" w16cid:durableId="1513228560">
    <w:abstractNumId w:val="5"/>
  </w:num>
  <w:num w:numId="3" w16cid:durableId="498623542">
    <w:abstractNumId w:val="3"/>
  </w:num>
  <w:num w:numId="4" w16cid:durableId="600990449">
    <w:abstractNumId w:val="4"/>
  </w:num>
  <w:num w:numId="5" w16cid:durableId="1755736994">
    <w:abstractNumId w:val="0"/>
  </w:num>
  <w:num w:numId="6" w16cid:durableId="69392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DB"/>
    <w:rsid w:val="0000023E"/>
    <w:rsid w:val="000060BB"/>
    <w:rsid w:val="0001396E"/>
    <w:rsid w:val="000273C6"/>
    <w:rsid w:val="00031CDC"/>
    <w:rsid w:val="000368FA"/>
    <w:rsid w:val="00045EC9"/>
    <w:rsid w:val="00073787"/>
    <w:rsid w:val="000813B3"/>
    <w:rsid w:val="00096C7E"/>
    <w:rsid w:val="000A1C79"/>
    <w:rsid w:val="000A6224"/>
    <w:rsid w:val="000A6E68"/>
    <w:rsid w:val="000B0038"/>
    <w:rsid w:val="000B0DFB"/>
    <w:rsid w:val="000C7094"/>
    <w:rsid w:val="000E4FD5"/>
    <w:rsid w:val="000E61E4"/>
    <w:rsid w:val="000E6EB0"/>
    <w:rsid w:val="000F0A39"/>
    <w:rsid w:val="000F33FC"/>
    <w:rsid w:val="000F3CFA"/>
    <w:rsid w:val="000F7C3A"/>
    <w:rsid w:val="00107883"/>
    <w:rsid w:val="00120EFF"/>
    <w:rsid w:val="00132512"/>
    <w:rsid w:val="00134545"/>
    <w:rsid w:val="00135575"/>
    <w:rsid w:val="001367BE"/>
    <w:rsid w:val="00153358"/>
    <w:rsid w:val="00153D88"/>
    <w:rsid w:val="00156538"/>
    <w:rsid w:val="00172827"/>
    <w:rsid w:val="0017674A"/>
    <w:rsid w:val="00177CC3"/>
    <w:rsid w:val="00184940"/>
    <w:rsid w:val="00191699"/>
    <w:rsid w:val="001A33A4"/>
    <w:rsid w:val="001A7A1C"/>
    <w:rsid w:val="001B23B7"/>
    <w:rsid w:val="001B43FA"/>
    <w:rsid w:val="001D03BD"/>
    <w:rsid w:val="001D22F4"/>
    <w:rsid w:val="001D45DD"/>
    <w:rsid w:val="001D471C"/>
    <w:rsid w:val="001D706B"/>
    <w:rsid w:val="001D7313"/>
    <w:rsid w:val="001F1740"/>
    <w:rsid w:val="001F4572"/>
    <w:rsid w:val="001F476C"/>
    <w:rsid w:val="001F634B"/>
    <w:rsid w:val="002046FB"/>
    <w:rsid w:val="00207DB3"/>
    <w:rsid w:val="00210153"/>
    <w:rsid w:val="002126B4"/>
    <w:rsid w:val="00214302"/>
    <w:rsid w:val="002163AE"/>
    <w:rsid w:val="0022129D"/>
    <w:rsid w:val="00223CB7"/>
    <w:rsid w:val="00231EB2"/>
    <w:rsid w:val="002346A2"/>
    <w:rsid w:val="00262BA9"/>
    <w:rsid w:val="00266D67"/>
    <w:rsid w:val="00274E13"/>
    <w:rsid w:val="002873A2"/>
    <w:rsid w:val="002939E6"/>
    <w:rsid w:val="002963CB"/>
    <w:rsid w:val="002C4531"/>
    <w:rsid w:val="002C7385"/>
    <w:rsid w:val="002D0F3D"/>
    <w:rsid w:val="002E1866"/>
    <w:rsid w:val="002F3A71"/>
    <w:rsid w:val="00306441"/>
    <w:rsid w:val="00307D79"/>
    <w:rsid w:val="003175C7"/>
    <w:rsid w:val="00323FC0"/>
    <w:rsid w:val="00324861"/>
    <w:rsid w:val="003257AD"/>
    <w:rsid w:val="00330FB6"/>
    <w:rsid w:val="00335B90"/>
    <w:rsid w:val="00347740"/>
    <w:rsid w:val="00350109"/>
    <w:rsid w:val="00350564"/>
    <w:rsid w:val="0036046A"/>
    <w:rsid w:val="00362E4A"/>
    <w:rsid w:val="00367C6F"/>
    <w:rsid w:val="00390CDD"/>
    <w:rsid w:val="00393D3D"/>
    <w:rsid w:val="003A0A73"/>
    <w:rsid w:val="003A2A49"/>
    <w:rsid w:val="003B28E1"/>
    <w:rsid w:val="003B5156"/>
    <w:rsid w:val="00400385"/>
    <w:rsid w:val="00402491"/>
    <w:rsid w:val="004069A2"/>
    <w:rsid w:val="00412504"/>
    <w:rsid w:val="00422F4A"/>
    <w:rsid w:val="00426109"/>
    <w:rsid w:val="00427CDF"/>
    <w:rsid w:val="00430E4A"/>
    <w:rsid w:val="00431533"/>
    <w:rsid w:val="00433CFE"/>
    <w:rsid w:val="00437C5C"/>
    <w:rsid w:val="0044315C"/>
    <w:rsid w:val="00443EE0"/>
    <w:rsid w:val="00455434"/>
    <w:rsid w:val="00456AF5"/>
    <w:rsid w:val="0046175D"/>
    <w:rsid w:val="00462932"/>
    <w:rsid w:val="0046492E"/>
    <w:rsid w:val="00472A34"/>
    <w:rsid w:val="0047663E"/>
    <w:rsid w:val="00493255"/>
    <w:rsid w:val="004975F6"/>
    <w:rsid w:val="004A301F"/>
    <w:rsid w:val="004A4B76"/>
    <w:rsid w:val="004A64F9"/>
    <w:rsid w:val="004B27FD"/>
    <w:rsid w:val="004C79C2"/>
    <w:rsid w:val="004E08A6"/>
    <w:rsid w:val="004F0FD5"/>
    <w:rsid w:val="00504237"/>
    <w:rsid w:val="005105B3"/>
    <w:rsid w:val="00524E4E"/>
    <w:rsid w:val="005505E0"/>
    <w:rsid w:val="005536DD"/>
    <w:rsid w:val="0056680C"/>
    <w:rsid w:val="00570ED9"/>
    <w:rsid w:val="00576275"/>
    <w:rsid w:val="00582863"/>
    <w:rsid w:val="00584843"/>
    <w:rsid w:val="005952DB"/>
    <w:rsid w:val="005A2C0F"/>
    <w:rsid w:val="005A5837"/>
    <w:rsid w:val="005C1BFD"/>
    <w:rsid w:val="005C6693"/>
    <w:rsid w:val="005D18C3"/>
    <w:rsid w:val="005D2864"/>
    <w:rsid w:val="005E0FBD"/>
    <w:rsid w:val="005E35CC"/>
    <w:rsid w:val="005F1ADF"/>
    <w:rsid w:val="005F4D49"/>
    <w:rsid w:val="00602EC2"/>
    <w:rsid w:val="00604F2F"/>
    <w:rsid w:val="00606590"/>
    <w:rsid w:val="00612E37"/>
    <w:rsid w:val="00632040"/>
    <w:rsid w:val="006343CC"/>
    <w:rsid w:val="00646ECD"/>
    <w:rsid w:val="006550A9"/>
    <w:rsid w:val="00662144"/>
    <w:rsid w:val="0066627C"/>
    <w:rsid w:val="00675603"/>
    <w:rsid w:val="00685451"/>
    <w:rsid w:val="00692360"/>
    <w:rsid w:val="00692C01"/>
    <w:rsid w:val="006C1A9C"/>
    <w:rsid w:val="006C2846"/>
    <w:rsid w:val="006C54E1"/>
    <w:rsid w:val="006C7092"/>
    <w:rsid w:val="006F3891"/>
    <w:rsid w:val="006F6C1F"/>
    <w:rsid w:val="00710977"/>
    <w:rsid w:val="00722B15"/>
    <w:rsid w:val="007351B9"/>
    <w:rsid w:val="00736CB8"/>
    <w:rsid w:val="00744CCB"/>
    <w:rsid w:val="007503BD"/>
    <w:rsid w:val="007652B8"/>
    <w:rsid w:val="0076647E"/>
    <w:rsid w:val="00785478"/>
    <w:rsid w:val="00786727"/>
    <w:rsid w:val="00787797"/>
    <w:rsid w:val="00796A9E"/>
    <w:rsid w:val="007A6261"/>
    <w:rsid w:val="007C01F1"/>
    <w:rsid w:val="007C7C10"/>
    <w:rsid w:val="007D09A0"/>
    <w:rsid w:val="007E5A7A"/>
    <w:rsid w:val="007F2FE1"/>
    <w:rsid w:val="007F5BF7"/>
    <w:rsid w:val="008042A0"/>
    <w:rsid w:val="008102C4"/>
    <w:rsid w:val="00817E63"/>
    <w:rsid w:val="00836F91"/>
    <w:rsid w:val="00842FA9"/>
    <w:rsid w:val="008505C7"/>
    <w:rsid w:val="00852708"/>
    <w:rsid w:val="00860815"/>
    <w:rsid w:val="00875FDD"/>
    <w:rsid w:val="00882748"/>
    <w:rsid w:val="00887E3A"/>
    <w:rsid w:val="00891C6D"/>
    <w:rsid w:val="008A1F0D"/>
    <w:rsid w:val="008A45CB"/>
    <w:rsid w:val="008A7CA5"/>
    <w:rsid w:val="008B56D9"/>
    <w:rsid w:val="008C1227"/>
    <w:rsid w:val="008E1764"/>
    <w:rsid w:val="008F339B"/>
    <w:rsid w:val="008F3B52"/>
    <w:rsid w:val="00901758"/>
    <w:rsid w:val="009043B4"/>
    <w:rsid w:val="009073B8"/>
    <w:rsid w:val="00907479"/>
    <w:rsid w:val="00910A50"/>
    <w:rsid w:val="0091133A"/>
    <w:rsid w:val="00911833"/>
    <w:rsid w:val="0092035D"/>
    <w:rsid w:val="00920A19"/>
    <w:rsid w:val="0092730C"/>
    <w:rsid w:val="00935029"/>
    <w:rsid w:val="00956176"/>
    <w:rsid w:val="00957937"/>
    <w:rsid w:val="00964F5C"/>
    <w:rsid w:val="00971780"/>
    <w:rsid w:val="0098155F"/>
    <w:rsid w:val="00992195"/>
    <w:rsid w:val="00992D57"/>
    <w:rsid w:val="00997BDE"/>
    <w:rsid w:val="009A05FB"/>
    <w:rsid w:val="009A6D40"/>
    <w:rsid w:val="009A7AF0"/>
    <w:rsid w:val="009A7EA3"/>
    <w:rsid w:val="009B0CA8"/>
    <w:rsid w:val="009C2D07"/>
    <w:rsid w:val="009D123B"/>
    <w:rsid w:val="009E2B45"/>
    <w:rsid w:val="009E4946"/>
    <w:rsid w:val="009E6096"/>
    <w:rsid w:val="009F086A"/>
    <w:rsid w:val="009F397B"/>
    <w:rsid w:val="009F3DE7"/>
    <w:rsid w:val="00A033AE"/>
    <w:rsid w:val="00A1207A"/>
    <w:rsid w:val="00A12384"/>
    <w:rsid w:val="00A13BFA"/>
    <w:rsid w:val="00A17DDC"/>
    <w:rsid w:val="00A20B64"/>
    <w:rsid w:val="00A26175"/>
    <w:rsid w:val="00A44518"/>
    <w:rsid w:val="00A452EC"/>
    <w:rsid w:val="00A506C7"/>
    <w:rsid w:val="00A73426"/>
    <w:rsid w:val="00A7593A"/>
    <w:rsid w:val="00A829B3"/>
    <w:rsid w:val="00A85E64"/>
    <w:rsid w:val="00A86C7F"/>
    <w:rsid w:val="00A87B2D"/>
    <w:rsid w:val="00A91418"/>
    <w:rsid w:val="00A92801"/>
    <w:rsid w:val="00AA213A"/>
    <w:rsid w:val="00AA7DD9"/>
    <w:rsid w:val="00AC33D1"/>
    <w:rsid w:val="00AD14FD"/>
    <w:rsid w:val="00AD1BD2"/>
    <w:rsid w:val="00AD458B"/>
    <w:rsid w:val="00AD71BB"/>
    <w:rsid w:val="00AF1DCD"/>
    <w:rsid w:val="00B226E4"/>
    <w:rsid w:val="00B32965"/>
    <w:rsid w:val="00B3554C"/>
    <w:rsid w:val="00B4603A"/>
    <w:rsid w:val="00B47637"/>
    <w:rsid w:val="00B51D1A"/>
    <w:rsid w:val="00B53B4B"/>
    <w:rsid w:val="00B636F7"/>
    <w:rsid w:val="00B71783"/>
    <w:rsid w:val="00B7189B"/>
    <w:rsid w:val="00B7626F"/>
    <w:rsid w:val="00B77A13"/>
    <w:rsid w:val="00B81D9F"/>
    <w:rsid w:val="00B911E4"/>
    <w:rsid w:val="00BA11F5"/>
    <w:rsid w:val="00BB0AF0"/>
    <w:rsid w:val="00BB579B"/>
    <w:rsid w:val="00BB70FC"/>
    <w:rsid w:val="00BD2A56"/>
    <w:rsid w:val="00BD329C"/>
    <w:rsid w:val="00BD3FB5"/>
    <w:rsid w:val="00BD44F3"/>
    <w:rsid w:val="00BD4700"/>
    <w:rsid w:val="00BD553B"/>
    <w:rsid w:val="00BE20B5"/>
    <w:rsid w:val="00BE4E17"/>
    <w:rsid w:val="00BF120B"/>
    <w:rsid w:val="00BF1540"/>
    <w:rsid w:val="00BF4A2B"/>
    <w:rsid w:val="00C26B0A"/>
    <w:rsid w:val="00C376BE"/>
    <w:rsid w:val="00C4302E"/>
    <w:rsid w:val="00C47C7D"/>
    <w:rsid w:val="00C92E69"/>
    <w:rsid w:val="00C92F41"/>
    <w:rsid w:val="00C965E4"/>
    <w:rsid w:val="00C977BD"/>
    <w:rsid w:val="00CB7C20"/>
    <w:rsid w:val="00CD1DA6"/>
    <w:rsid w:val="00CD2E87"/>
    <w:rsid w:val="00CD5438"/>
    <w:rsid w:val="00CE0321"/>
    <w:rsid w:val="00CE3BC6"/>
    <w:rsid w:val="00CF0CA5"/>
    <w:rsid w:val="00CF2449"/>
    <w:rsid w:val="00CF2FA0"/>
    <w:rsid w:val="00CF6D89"/>
    <w:rsid w:val="00D076FC"/>
    <w:rsid w:val="00D13367"/>
    <w:rsid w:val="00D14740"/>
    <w:rsid w:val="00D15028"/>
    <w:rsid w:val="00D205BC"/>
    <w:rsid w:val="00D24CDA"/>
    <w:rsid w:val="00D30B1C"/>
    <w:rsid w:val="00D34AB8"/>
    <w:rsid w:val="00D369DE"/>
    <w:rsid w:val="00D42906"/>
    <w:rsid w:val="00D6308F"/>
    <w:rsid w:val="00D679A1"/>
    <w:rsid w:val="00D708CB"/>
    <w:rsid w:val="00D726AF"/>
    <w:rsid w:val="00D72E15"/>
    <w:rsid w:val="00D75786"/>
    <w:rsid w:val="00D77E00"/>
    <w:rsid w:val="00D80F47"/>
    <w:rsid w:val="00D83B39"/>
    <w:rsid w:val="00D83B67"/>
    <w:rsid w:val="00D91706"/>
    <w:rsid w:val="00DA0878"/>
    <w:rsid w:val="00DB5354"/>
    <w:rsid w:val="00DC708F"/>
    <w:rsid w:val="00DD01EC"/>
    <w:rsid w:val="00DD1080"/>
    <w:rsid w:val="00DE4C1A"/>
    <w:rsid w:val="00E15FB5"/>
    <w:rsid w:val="00E26078"/>
    <w:rsid w:val="00E33057"/>
    <w:rsid w:val="00E40179"/>
    <w:rsid w:val="00E43F1D"/>
    <w:rsid w:val="00E461D6"/>
    <w:rsid w:val="00E53419"/>
    <w:rsid w:val="00E67B62"/>
    <w:rsid w:val="00E75277"/>
    <w:rsid w:val="00E75C2C"/>
    <w:rsid w:val="00E9137F"/>
    <w:rsid w:val="00E979BF"/>
    <w:rsid w:val="00E97B67"/>
    <w:rsid w:val="00EA02DE"/>
    <w:rsid w:val="00EA26C4"/>
    <w:rsid w:val="00EA7E96"/>
    <w:rsid w:val="00EB7CE8"/>
    <w:rsid w:val="00EC0893"/>
    <w:rsid w:val="00EC179C"/>
    <w:rsid w:val="00EC4EC8"/>
    <w:rsid w:val="00EC72B2"/>
    <w:rsid w:val="00ED5BB2"/>
    <w:rsid w:val="00EE2F53"/>
    <w:rsid w:val="00EE741F"/>
    <w:rsid w:val="00EE7979"/>
    <w:rsid w:val="00EF187E"/>
    <w:rsid w:val="00F00A5E"/>
    <w:rsid w:val="00F01C7B"/>
    <w:rsid w:val="00F07E89"/>
    <w:rsid w:val="00F103B2"/>
    <w:rsid w:val="00F201ED"/>
    <w:rsid w:val="00F236D5"/>
    <w:rsid w:val="00F23A74"/>
    <w:rsid w:val="00F30667"/>
    <w:rsid w:val="00F32321"/>
    <w:rsid w:val="00F3514F"/>
    <w:rsid w:val="00F35644"/>
    <w:rsid w:val="00F40205"/>
    <w:rsid w:val="00F63559"/>
    <w:rsid w:val="00F80F24"/>
    <w:rsid w:val="00F94CCD"/>
    <w:rsid w:val="00F96103"/>
    <w:rsid w:val="00F9698C"/>
    <w:rsid w:val="00FA59B0"/>
    <w:rsid w:val="00FB3128"/>
    <w:rsid w:val="00FC00FC"/>
    <w:rsid w:val="00FC532F"/>
    <w:rsid w:val="00FC79C6"/>
    <w:rsid w:val="00FD12D8"/>
    <w:rsid w:val="00FD6A8A"/>
    <w:rsid w:val="00FF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7342"/>
  <w15:chartTrackingRefBased/>
  <w15:docId w15:val="{DE4756C6-58CE-4227-B981-FED2C925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2DB"/>
  </w:style>
  <w:style w:type="paragraph" w:styleId="Footer">
    <w:name w:val="footer"/>
    <w:basedOn w:val="Normal"/>
    <w:link w:val="FooterChar"/>
    <w:uiPriority w:val="99"/>
    <w:unhideWhenUsed/>
    <w:rsid w:val="00595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DB"/>
  </w:style>
  <w:style w:type="character" w:styleId="PlaceholderText">
    <w:name w:val="Placeholder Text"/>
    <w:basedOn w:val="DefaultParagraphFont"/>
    <w:uiPriority w:val="99"/>
    <w:semiHidden/>
    <w:rsid w:val="005952DB"/>
    <w:rPr>
      <w:color w:val="808080"/>
    </w:rPr>
  </w:style>
  <w:style w:type="paragraph" w:styleId="ListParagraph">
    <w:name w:val="List Paragraph"/>
    <w:basedOn w:val="Normal"/>
    <w:uiPriority w:val="34"/>
    <w:qFormat/>
    <w:rsid w:val="00430E4A"/>
    <w:pPr>
      <w:ind w:left="720"/>
      <w:contextualSpacing/>
    </w:pPr>
  </w:style>
  <w:style w:type="character" w:styleId="Hyperlink">
    <w:name w:val="Hyperlink"/>
    <w:basedOn w:val="DefaultParagraphFont"/>
    <w:uiPriority w:val="99"/>
    <w:unhideWhenUsed/>
    <w:rsid w:val="00FC00FC"/>
    <w:rPr>
      <w:color w:val="0000FF"/>
      <w:u w:val="single"/>
    </w:rPr>
  </w:style>
  <w:style w:type="paragraph" w:styleId="NormalWeb">
    <w:name w:val="Normal (Web)"/>
    <w:basedOn w:val="Normal"/>
    <w:uiPriority w:val="99"/>
    <w:unhideWhenUsed/>
    <w:rsid w:val="004069A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443EE0"/>
    <w:rPr>
      <w:color w:val="605E5C"/>
      <w:shd w:val="clear" w:color="auto" w:fill="E1DFDD"/>
    </w:rPr>
  </w:style>
  <w:style w:type="table" w:styleId="TableGrid">
    <w:name w:val="Table Grid"/>
    <w:basedOn w:val="TableNormal"/>
    <w:uiPriority w:val="39"/>
    <w:rsid w:val="00B77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3170">
      <w:bodyDiv w:val="1"/>
      <w:marLeft w:val="0"/>
      <w:marRight w:val="0"/>
      <w:marTop w:val="0"/>
      <w:marBottom w:val="0"/>
      <w:divBdr>
        <w:top w:val="none" w:sz="0" w:space="0" w:color="auto"/>
        <w:left w:val="none" w:sz="0" w:space="0" w:color="auto"/>
        <w:bottom w:val="none" w:sz="0" w:space="0" w:color="auto"/>
        <w:right w:val="none" w:sz="0" w:space="0" w:color="auto"/>
      </w:divBdr>
    </w:div>
    <w:div w:id="221253191">
      <w:bodyDiv w:val="1"/>
      <w:marLeft w:val="0"/>
      <w:marRight w:val="0"/>
      <w:marTop w:val="0"/>
      <w:marBottom w:val="0"/>
      <w:divBdr>
        <w:top w:val="none" w:sz="0" w:space="0" w:color="auto"/>
        <w:left w:val="none" w:sz="0" w:space="0" w:color="auto"/>
        <w:bottom w:val="none" w:sz="0" w:space="0" w:color="auto"/>
        <w:right w:val="none" w:sz="0" w:space="0" w:color="auto"/>
      </w:divBdr>
      <w:divsChild>
        <w:div w:id="1277449225">
          <w:marLeft w:val="0"/>
          <w:marRight w:val="0"/>
          <w:marTop w:val="0"/>
          <w:marBottom w:val="0"/>
          <w:divBdr>
            <w:top w:val="none" w:sz="0" w:space="0" w:color="auto"/>
            <w:left w:val="none" w:sz="0" w:space="0" w:color="auto"/>
            <w:bottom w:val="none" w:sz="0" w:space="0" w:color="auto"/>
            <w:right w:val="none" w:sz="0" w:space="0" w:color="auto"/>
          </w:divBdr>
          <w:divsChild>
            <w:div w:id="1190528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0093748">
      <w:bodyDiv w:val="1"/>
      <w:marLeft w:val="0"/>
      <w:marRight w:val="0"/>
      <w:marTop w:val="0"/>
      <w:marBottom w:val="0"/>
      <w:divBdr>
        <w:top w:val="none" w:sz="0" w:space="0" w:color="auto"/>
        <w:left w:val="none" w:sz="0" w:space="0" w:color="auto"/>
        <w:bottom w:val="none" w:sz="0" w:space="0" w:color="auto"/>
        <w:right w:val="none" w:sz="0" w:space="0" w:color="auto"/>
      </w:divBdr>
    </w:div>
    <w:div w:id="678196649">
      <w:bodyDiv w:val="1"/>
      <w:marLeft w:val="0"/>
      <w:marRight w:val="0"/>
      <w:marTop w:val="0"/>
      <w:marBottom w:val="0"/>
      <w:divBdr>
        <w:top w:val="none" w:sz="0" w:space="0" w:color="auto"/>
        <w:left w:val="none" w:sz="0" w:space="0" w:color="auto"/>
        <w:bottom w:val="none" w:sz="0" w:space="0" w:color="auto"/>
        <w:right w:val="none" w:sz="0" w:space="0" w:color="auto"/>
      </w:divBdr>
      <w:divsChild>
        <w:div w:id="475146725">
          <w:marLeft w:val="0"/>
          <w:marRight w:val="0"/>
          <w:marTop w:val="0"/>
          <w:marBottom w:val="0"/>
          <w:divBdr>
            <w:top w:val="none" w:sz="0" w:space="0" w:color="auto"/>
            <w:left w:val="none" w:sz="0" w:space="0" w:color="auto"/>
            <w:bottom w:val="none" w:sz="0" w:space="0" w:color="auto"/>
            <w:right w:val="none" w:sz="0" w:space="0" w:color="auto"/>
          </w:divBdr>
          <w:divsChild>
            <w:div w:id="1660426025">
              <w:marLeft w:val="0"/>
              <w:marRight w:val="0"/>
              <w:marTop w:val="0"/>
              <w:marBottom w:val="0"/>
              <w:divBdr>
                <w:top w:val="none" w:sz="0" w:space="0" w:color="auto"/>
                <w:left w:val="none" w:sz="0" w:space="0" w:color="auto"/>
                <w:bottom w:val="none" w:sz="0" w:space="0" w:color="auto"/>
                <w:right w:val="none" w:sz="0" w:space="0" w:color="auto"/>
              </w:divBdr>
            </w:div>
          </w:divsChild>
        </w:div>
        <w:div w:id="405493053">
          <w:marLeft w:val="-150"/>
          <w:marRight w:val="0"/>
          <w:marTop w:val="240"/>
          <w:marBottom w:val="120"/>
          <w:divBdr>
            <w:top w:val="none" w:sz="0" w:space="0" w:color="auto"/>
            <w:left w:val="none" w:sz="0" w:space="0" w:color="auto"/>
            <w:bottom w:val="none" w:sz="0" w:space="0" w:color="auto"/>
            <w:right w:val="none" w:sz="0" w:space="0" w:color="auto"/>
          </w:divBdr>
          <w:divsChild>
            <w:div w:id="1321345745">
              <w:marLeft w:val="150"/>
              <w:marRight w:val="90"/>
              <w:marTop w:val="0"/>
              <w:marBottom w:val="0"/>
              <w:divBdr>
                <w:top w:val="none" w:sz="0" w:space="0" w:color="auto"/>
                <w:left w:val="none" w:sz="0" w:space="0" w:color="auto"/>
                <w:bottom w:val="none" w:sz="0" w:space="0" w:color="auto"/>
                <w:right w:val="none" w:sz="0" w:space="0" w:color="auto"/>
              </w:divBdr>
            </w:div>
          </w:divsChild>
        </w:div>
      </w:divsChild>
    </w:div>
    <w:div w:id="803738711">
      <w:bodyDiv w:val="1"/>
      <w:marLeft w:val="0"/>
      <w:marRight w:val="0"/>
      <w:marTop w:val="0"/>
      <w:marBottom w:val="0"/>
      <w:divBdr>
        <w:top w:val="none" w:sz="0" w:space="0" w:color="auto"/>
        <w:left w:val="none" w:sz="0" w:space="0" w:color="auto"/>
        <w:bottom w:val="none" w:sz="0" w:space="0" w:color="auto"/>
        <w:right w:val="none" w:sz="0" w:space="0" w:color="auto"/>
      </w:divBdr>
    </w:div>
    <w:div w:id="1028021524">
      <w:bodyDiv w:val="1"/>
      <w:marLeft w:val="0"/>
      <w:marRight w:val="0"/>
      <w:marTop w:val="0"/>
      <w:marBottom w:val="0"/>
      <w:divBdr>
        <w:top w:val="none" w:sz="0" w:space="0" w:color="auto"/>
        <w:left w:val="none" w:sz="0" w:space="0" w:color="auto"/>
        <w:bottom w:val="none" w:sz="0" w:space="0" w:color="auto"/>
        <w:right w:val="none" w:sz="0" w:space="0" w:color="auto"/>
      </w:divBdr>
    </w:div>
    <w:div w:id="1032262987">
      <w:bodyDiv w:val="1"/>
      <w:marLeft w:val="0"/>
      <w:marRight w:val="0"/>
      <w:marTop w:val="0"/>
      <w:marBottom w:val="0"/>
      <w:divBdr>
        <w:top w:val="none" w:sz="0" w:space="0" w:color="auto"/>
        <w:left w:val="none" w:sz="0" w:space="0" w:color="auto"/>
        <w:bottom w:val="none" w:sz="0" w:space="0" w:color="auto"/>
        <w:right w:val="none" w:sz="0" w:space="0" w:color="auto"/>
      </w:divBdr>
    </w:div>
    <w:div w:id="148832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together.cafcass.gov.uk/plan" TargetMode="External"/><Relationship Id="rId13" Type="http://schemas.openxmlformats.org/officeDocument/2006/relationships/hyperlink" Target="http://www.livewellcapaign.co.uk/healthyrelationships" TargetMode="External"/><Relationship Id="rId3" Type="http://schemas.openxmlformats.org/officeDocument/2006/relationships/settings" Target="settings.xml"/><Relationship Id="rId7" Type="http://schemas.openxmlformats.org/officeDocument/2006/relationships/hyperlink" Target="https://www.gov.uk/looking-after-children-divorce" TargetMode="External"/><Relationship Id="rId12" Type="http://schemas.openxmlformats.org/officeDocument/2006/relationships/hyperlink" Target="https://www.gov.uk/government/publications/guide-for-separated-parents-children-and-the-family-courts-cb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zensadvice.org.uk/family/making-agreements-about-your-children/making-child-arrangem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fcass.gov.uk/grown-ups/parents-and-carers/divorce-and-separation/parenting-together/" TargetMode="External"/><Relationship Id="rId4" Type="http://schemas.openxmlformats.org/officeDocument/2006/relationships/webSettings" Target="webSettings.xml"/><Relationship Id="rId9" Type="http://schemas.openxmlformats.org/officeDocument/2006/relationships/hyperlink" Target="https://www.advicenow.org.uk/guides/survival-guide-sorting-out-arrangements-your-childr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Stebbing green day nursery</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Stebbing green day nursery</dc:title>
  <dc:subject/>
  <dc:creator/>
  <cp:keywords/>
  <dc:description/>
  <cp:lastModifiedBy>Stebbing Green Day Nursery</cp:lastModifiedBy>
  <cp:revision>366</cp:revision>
  <cp:lastPrinted>2023-08-11T10:56:00Z</cp:lastPrinted>
  <dcterms:created xsi:type="dcterms:W3CDTF">2023-08-11T10:55:00Z</dcterms:created>
  <dcterms:modified xsi:type="dcterms:W3CDTF">2023-10-10T12:48:00Z</dcterms:modified>
</cp:coreProperties>
</file>